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AA" w:rsidRDefault="002F79AA" w:rsidP="002F79AA">
      <w:pPr>
        <w:ind w:left="5669"/>
        <w:rPr>
          <w:sz w:val="24"/>
          <w:szCs w:val="24"/>
        </w:rPr>
      </w:pPr>
      <w:bookmarkStart w:id="0" w:name="_GoBack"/>
      <w:r>
        <w:rPr>
          <w:sz w:val="24"/>
          <w:szCs w:val="24"/>
        </w:rPr>
        <w:t xml:space="preserve">Приложение к </w:t>
      </w:r>
      <w:r w:rsidR="00955B0A">
        <w:rPr>
          <w:sz w:val="24"/>
          <w:szCs w:val="24"/>
        </w:rPr>
        <w:t>постановлени</w:t>
      </w:r>
      <w:r>
        <w:rPr>
          <w:sz w:val="24"/>
          <w:szCs w:val="24"/>
        </w:rPr>
        <w:t>ю</w:t>
      </w:r>
      <w:r w:rsidR="00955B0A">
        <w:rPr>
          <w:sz w:val="24"/>
          <w:szCs w:val="24"/>
        </w:rPr>
        <w:t xml:space="preserve"> </w:t>
      </w:r>
    </w:p>
    <w:bookmarkEnd w:id="0"/>
    <w:p w:rsidR="002F79AA" w:rsidRDefault="00955B0A" w:rsidP="002F79AA">
      <w:pPr>
        <w:ind w:left="5669"/>
        <w:rPr>
          <w:sz w:val="24"/>
          <w:szCs w:val="24"/>
        </w:rPr>
      </w:pPr>
      <w:r>
        <w:rPr>
          <w:sz w:val="24"/>
          <w:szCs w:val="24"/>
        </w:rPr>
        <w:t>Администрации</w:t>
      </w:r>
      <w:r w:rsidR="0085187C">
        <w:rPr>
          <w:sz w:val="24"/>
          <w:szCs w:val="24"/>
        </w:rPr>
        <w:t xml:space="preserve"> </w:t>
      </w:r>
      <w:proofErr w:type="gramStart"/>
      <w:r w:rsidR="002F79AA">
        <w:rPr>
          <w:sz w:val="24"/>
          <w:szCs w:val="24"/>
        </w:rPr>
        <w:t>муниципального</w:t>
      </w:r>
      <w:proofErr w:type="gramEnd"/>
      <w:r w:rsidR="002F79AA">
        <w:rPr>
          <w:sz w:val="24"/>
          <w:szCs w:val="24"/>
        </w:rPr>
        <w:t xml:space="preserve"> </w:t>
      </w:r>
    </w:p>
    <w:p w:rsidR="002F79AA" w:rsidRDefault="002F79AA" w:rsidP="002F79AA">
      <w:pPr>
        <w:ind w:left="5669"/>
        <w:rPr>
          <w:sz w:val="24"/>
          <w:szCs w:val="24"/>
        </w:rPr>
      </w:pPr>
      <w:r>
        <w:rPr>
          <w:sz w:val="24"/>
          <w:szCs w:val="24"/>
        </w:rPr>
        <w:t>образования поселок Уренгой</w:t>
      </w:r>
    </w:p>
    <w:p w:rsidR="00955B0A" w:rsidRDefault="00F711A0" w:rsidP="002F79AA">
      <w:pPr>
        <w:autoSpaceDE w:val="0"/>
        <w:autoSpaceDN w:val="0"/>
        <w:adjustRightInd w:val="0"/>
        <w:ind w:left="5669"/>
        <w:rPr>
          <w:sz w:val="24"/>
          <w:szCs w:val="24"/>
        </w:rPr>
      </w:pPr>
      <w:r>
        <w:rPr>
          <w:sz w:val="24"/>
          <w:szCs w:val="24"/>
        </w:rPr>
        <w:t>от _______________</w:t>
      </w:r>
      <w:r w:rsidR="00955B0A">
        <w:rPr>
          <w:sz w:val="24"/>
          <w:szCs w:val="24"/>
        </w:rPr>
        <w:t>г</w:t>
      </w:r>
      <w:r w:rsidR="002F79AA">
        <w:rPr>
          <w:sz w:val="24"/>
          <w:szCs w:val="24"/>
        </w:rPr>
        <w:t>ода</w:t>
      </w:r>
      <w:r w:rsidR="00955B0A">
        <w:rPr>
          <w:sz w:val="24"/>
          <w:szCs w:val="24"/>
        </w:rPr>
        <w:t xml:space="preserve">  № </w:t>
      </w:r>
      <w:r>
        <w:rPr>
          <w:sz w:val="24"/>
          <w:szCs w:val="24"/>
        </w:rPr>
        <w:t>___</w:t>
      </w:r>
    </w:p>
    <w:p w:rsidR="00426D1F" w:rsidRPr="004866FB" w:rsidRDefault="00426D1F" w:rsidP="002F79AA">
      <w:pPr>
        <w:autoSpaceDE w:val="0"/>
        <w:autoSpaceDN w:val="0"/>
        <w:adjustRightInd w:val="0"/>
        <w:jc w:val="center"/>
        <w:rPr>
          <w:sz w:val="24"/>
          <w:szCs w:val="24"/>
        </w:rPr>
      </w:pPr>
    </w:p>
    <w:p w:rsidR="00426D1F" w:rsidRPr="004866FB" w:rsidRDefault="00426D1F" w:rsidP="002F79AA">
      <w:pPr>
        <w:autoSpaceDE w:val="0"/>
        <w:autoSpaceDN w:val="0"/>
        <w:adjustRightInd w:val="0"/>
        <w:jc w:val="center"/>
        <w:rPr>
          <w:sz w:val="24"/>
          <w:szCs w:val="24"/>
        </w:rPr>
      </w:pPr>
    </w:p>
    <w:p w:rsidR="00426D1F" w:rsidRPr="00F668A2" w:rsidRDefault="00426D1F" w:rsidP="002F79AA">
      <w:pPr>
        <w:autoSpaceDE w:val="0"/>
        <w:autoSpaceDN w:val="0"/>
        <w:adjustRightInd w:val="0"/>
        <w:jc w:val="center"/>
        <w:rPr>
          <w:b/>
          <w:sz w:val="24"/>
          <w:szCs w:val="24"/>
        </w:rPr>
      </w:pPr>
      <w:r w:rsidRPr="00F668A2">
        <w:rPr>
          <w:b/>
          <w:sz w:val="24"/>
          <w:szCs w:val="24"/>
        </w:rPr>
        <w:t xml:space="preserve">АДМИНИСТРАТИВНЫЙ РЕГЛАМЕНТ </w:t>
      </w:r>
    </w:p>
    <w:p w:rsidR="00F668A2" w:rsidRDefault="00F05EE8" w:rsidP="00BE7EB6">
      <w:pPr>
        <w:jc w:val="center"/>
        <w:rPr>
          <w:b/>
          <w:sz w:val="24"/>
          <w:szCs w:val="24"/>
        </w:rPr>
      </w:pPr>
      <w:r w:rsidRPr="00F668A2">
        <w:rPr>
          <w:b/>
          <w:sz w:val="24"/>
          <w:szCs w:val="24"/>
        </w:rPr>
        <w:t xml:space="preserve">предоставления муниципальной услуги </w:t>
      </w:r>
      <w:r w:rsidR="00791C60" w:rsidRPr="00F668A2">
        <w:rPr>
          <w:b/>
          <w:sz w:val="24"/>
          <w:szCs w:val="24"/>
        </w:rPr>
        <w:t>«</w:t>
      </w:r>
      <w:r w:rsidR="00BE7EB6" w:rsidRPr="00F668A2">
        <w:rPr>
          <w:b/>
          <w:sz w:val="24"/>
          <w:szCs w:val="24"/>
        </w:rPr>
        <w:t xml:space="preserve">Установление, перерасчет </w:t>
      </w:r>
    </w:p>
    <w:p w:rsidR="00F668A2" w:rsidRDefault="00BE7EB6" w:rsidP="00BE7EB6">
      <w:pPr>
        <w:jc w:val="center"/>
        <w:rPr>
          <w:b/>
          <w:sz w:val="24"/>
          <w:szCs w:val="24"/>
        </w:rPr>
      </w:pPr>
      <w:r w:rsidRPr="00F668A2">
        <w:rPr>
          <w:b/>
          <w:sz w:val="24"/>
          <w:szCs w:val="24"/>
        </w:rPr>
        <w:t xml:space="preserve">и выплата пенсии за </w:t>
      </w:r>
      <w:r w:rsidR="00F668A2" w:rsidRPr="00F668A2">
        <w:rPr>
          <w:b/>
          <w:sz w:val="24"/>
          <w:szCs w:val="24"/>
        </w:rPr>
        <w:t xml:space="preserve">выслугу лет лицам, замещающим должности </w:t>
      </w:r>
    </w:p>
    <w:p w:rsidR="00BE7EB6" w:rsidRPr="00F668A2" w:rsidRDefault="00F668A2" w:rsidP="00BE7EB6">
      <w:pPr>
        <w:jc w:val="center"/>
        <w:rPr>
          <w:b/>
          <w:sz w:val="24"/>
          <w:szCs w:val="24"/>
        </w:rPr>
      </w:pPr>
      <w:r w:rsidRPr="00F668A2">
        <w:rPr>
          <w:b/>
          <w:sz w:val="24"/>
          <w:szCs w:val="24"/>
        </w:rPr>
        <w:t>муниципальной службы в муниципальном образовании поселок Уренгой</w:t>
      </w:r>
      <w:r w:rsidR="00BE7EB6" w:rsidRPr="00F668A2">
        <w:rPr>
          <w:b/>
          <w:sz w:val="24"/>
          <w:szCs w:val="24"/>
        </w:rPr>
        <w:t>»</w:t>
      </w:r>
    </w:p>
    <w:p w:rsidR="00BA63E8" w:rsidRPr="00BA63E8" w:rsidRDefault="00BA63E8" w:rsidP="00BA63E8">
      <w:pPr>
        <w:autoSpaceDE w:val="0"/>
        <w:autoSpaceDN w:val="0"/>
        <w:adjustRightInd w:val="0"/>
        <w:jc w:val="center"/>
        <w:rPr>
          <w:b/>
          <w:bCs/>
          <w:sz w:val="24"/>
          <w:szCs w:val="24"/>
        </w:rPr>
      </w:pPr>
    </w:p>
    <w:p w:rsidR="00240D1A" w:rsidRPr="004866FB" w:rsidRDefault="00240D1A" w:rsidP="002F79AA">
      <w:pPr>
        <w:autoSpaceDE w:val="0"/>
        <w:autoSpaceDN w:val="0"/>
        <w:adjustRightInd w:val="0"/>
        <w:jc w:val="center"/>
        <w:rPr>
          <w:sz w:val="24"/>
          <w:szCs w:val="24"/>
        </w:rPr>
      </w:pPr>
    </w:p>
    <w:p w:rsidR="00426D1F" w:rsidRPr="003902B5" w:rsidRDefault="00426D1F" w:rsidP="002F79AA">
      <w:pPr>
        <w:autoSpaceDE w:val="0"/>
        <w:autoSpaceDN w:val="0"/>
        <w:adjustRightInd w:val="0"/>
        <w:jc w:val="center"/>
        <w:outlineLvl w:val="1"/>
        <w:rPr>
          <w:b/>
          <w:sz w:val="24"/>
          <w:szCs w:val="24"/>
        </w:rPr>
      </w:pPr>
      <w:r w:rsidRPr="003902B5">
        <w:rPr>
          <w:b/>
          <w:sz w:val="24"/>
          <w:szCs w:val="24"/>
        </w:rPr>
        <w:t>I. Общие положения</w:t>
      </w:r>
    </w:p>
    <w:p w:rsidR="00426D1F" w:rsidRDefault="00426D1F" w:rsidP="00426D1F">
      <w:pPr>
        <w:autoSpaceDE w:val="0"/>
        <w:autoSpaceDN w:val="0"/>
        <w:adjustRightInd w:val="0"/>
        <w:jc w:val="center"/>
        <w:rPr>
          <w:sz w:val="24"/>
          <w:szCs w:val="24"/>
        </w:rPr>
      </w:pPr>
    </w:p>
    <w:p w:rsidR="00426D1F" w:rsidRPr="004866FB" w:rsidRDefault="00426D1F" w:rsidP="00426D1F">
      <w:pPr>
        <w:autoSpaceDE w:val="0"/>
        <w:autoSpaceDN w:val="0"/>
        <w:adjustRightInd w:val="0"/>
        <w:ind w:firstLine="540"/>
        <w:jc w:val="both"/>
        <w:rPr>
          <w:sz w:val="24"/>
          <w:szCs w:val="24"/>
        </w:rPr>
      </w:pPr>
      <w:r w:rsidRPr="004866FB">
        <w:rPr>
          <w:sz w:val="24"/>
          <w:szCs w:val="24"/>
        </w:rPr>
        <w:t>1.</w:t>
      </w:r>
      <w:r>
        <w:rPr>
          <w:sz w:val="24"/>
          <w:szCs w:val="24"/>
        </w:rPr>
        <w:t>1.</w:t>
      </w:r>
      <w:r w:rsidRPr="004866FB">
        <w:rPr>
          <w:sz w:val="24"/>
          <w:szCs w:val="24"/>
        </w:rPr>
        <w:t xml:space="preserve"> </w:t>
      </w:r>
      <w:proofErr w:type="gramStart"/>
      <w:r w:rsidRPr="004866FB">
        <w:rPr>
          <w:sz w:val="24"/>
          <w:szCs w:val="24"/>
        </w:rPr>
        <w:t>Администрат</w:t>
      </w:r>
      <w:r w:rsidR="006F6153">
        <w:rPr>
          <w:sz w:val="24"/>
          <w:szCs w:val="24"/>
        </w:rPr>
        <w:t xml:space="preserve">ивный регламент предоставления </w:t>
      </w:r>
      <w:r>
        <w:rPr>
          <w:sz w:val="24"/>
          <w:szCs w:val="24"/>
        </w:rPr>
        <w:t>муниципальной услуги</w:t>
      </w:r>
      <w:r w:rsidRPr="004866FB">
        <w:rPr>
          <w:sz w:val="24"/>
          <w:szCs w:val="24"/>
        </w:rPr>
        <w:t xml:space="preserve"> </w:t>
      </w:r>
      <w:r w:rsidR="00BE7EB6" w:rsidRPr="00BE7EB6">
        <w:rPr>
          <w:bCs/>
          <w:sz w:val="24"/>
          <w:szCs w:val="24"/>
        </w:rPr>
        <w:t xml:space="preserve">«Установление, перерасчет и выплата пенсии за выслугу лет </w:t>
      </w:r>
      <w:r w:rsidR="00F668A2" w:rsidRPr="00F668A2">
        <w:rPr>
          <w:bCs/>
          <w:sz w:val="24"/>
          <w:szCs w:val="24"/>
        </w:rPr>
        <w:t>лицам, замещающим должности муниципальной службы в муниципальном образовании поселок Уренгой»</w:t>
      </w:r>
      <w:r w:rsidR="00BE7EB6">
        <w:rPr>
          <w:bCs/>
          <w:sz w:val="24"/>
          <w:szCs w:val="24"/>
        </w:rPr>
        <w:t xml:space="preserve"> </w:t>
      </w:r>
      <w:r w:rsidRPr="004866FB">
        <w:rPr>
          <w:sz w:val="24"/>
          <w:szCs w:val="24"/>
        </w:rPr>
        <w:t>разработ</w:t>
      </w:r>
      <w:r>
        <w:rPr>
          <w:sz w:val="24"/>
          <w:szCs w:val="24"/>
        </w:rPr>
        <w:t xml:space="preserve">ан в соответствии с Федеральным законом </w:t>
      </w:r>
      <w:r w:rsidRPr="004866FB">
        <w:rPr>
          <w:sz w:val="24"/>
          <w:szCs w:val="24"/>
        </w:rPr>
        <w:t xml:space="preserve">от 27 июля 2010 года N 210-ФЗ </w:t>
      </w:r>
      <w:r w:rsidR="00791C60">
        <w:rPr>
          <w:sz w:val="24"/>
          <w:szCs w:val="24"/>
        </w:rPr>
        <w:t>«</w:t>
      </w:r>
      <w:r w:rsidRPr="004866FB">
        <w:rPr>
          <w:sz w:val="24"/>
          <w:szCs w:val="24"/>
        </w:rPr>
        <w:t>Об организации предоставления государственных и муниципальных услуг</w:t>
      </w:r>
      <w:r w:rsidR="00791C60">
        <w:rPr>
          <w:sz w:val="24"/>
          <w:szCs w:val="24"/>
        </w:rPr>
        <w:t>»</w:t>
      </w:r>
      <w:r w:rsidRPr="004866FB">
        <w:rPr>
          <w:sz w:val="24"/>
          <w:szCs w:val="24"/>
        </w:rPr>
        <w:t xml:space="preserve"> (далее - Федеральный закон N 210-ФЗ),</w:t>
      </w:r>
      <w:r>
        <w:rPr>
          <w:sz w:val="24"/>
          <w:szCs w:val="24"/>
        </w:rPr>
        <w:t xml:space="preserve"> </w:t>
      </w:r>
      <w:r w:rsidRPr="00C3492D">
        <w:rPr>
          <w:sz w:val="24"/>
          <w:szCs w:val="24"/>
        </w:rPr>
        <w:t>Постановлением правительства ЯНАО от 31.10.2012 №</w:t>
      </w:r>
      <w:r w:rsidR="00791818">
        <w:rPr>
          <w:sz w:val="24"/>
          <w:szCs w:val="24"/>
        </w:rPr>
        <w:t xml:space="preserve"> </w:t>
      </w:r>
      <w:r w:rsidRPr="00C3492D">
        <w:rPr>
          <w:sz w:val="24"/>
          <w:szCs w:val="24"/>
        </w:rPr>
        <w:t xml:space="preserve">911 </w:t>
      </w:r>
      <w:r>
        <w:rPr>
          <w:sz w:val="24"/>
          <w:szCs w:val="24"/>
        </w:rPr>
        <w:t>«О порядке разработки</w:t>
      </w:r>
      <w:r w:rsidRPr="00C3492D">
        <w:rPr>
          <w:sz w:val="24"/>
          <w:szCs w:val="24"/>
        </w:rPr>
        <w:t xml:space="preserve"> и утверждения административных</w:t>
      </w:r>
      <w:proofErr w:type="gramEnd"/>
      <w:r w:rsidRPr="00C3492D">
        <w:rPr>
          <w:sz w:val="24"/>
          <w:szCs w:val="24"/>
        </w:rPr>
        <w:t xml:space="preserve"> регламентов предоставления государственных услуг Ямало-Ненецкого автономного округа</w:t>
      </w:r>
      <w:r w:rsidR="00B504CF">
        <w:rPr>
          <w:sz w:val="24"/>
          <w:szCs w:val="24"/>
        </w:rPr>
        <w:t>»</w:t>
      </w:r>
      <w:r w:rsidRPr="00C3492D">
        <w:rPr>
          <w:sz w:val="24"/>
          <w:szCs w:val="24"/>
        </w:rPr>
        <w:t>,</w:t>
      </w:r>
      <w:r>
        <w:rPr>
          <w:sz w:val="24"/>
          <w:szCs w:val="24"/>
        </w:rPr>
        <w:t xml:space="preserve"> </w:t>
      </w:r>
      <w:r w:rsidR="00DA1457">
        <w:rPr>
          <w:sz w:val="24"/>
          <w:szCs w:val="24"/>
          <w14:textOutline w14:w="9525" w14:cap="rnd" w14:cmpd="sng" w14:algn="ctr">
            <w14:noFill/>
            <w14:prstDash w14:val="solid"/>
            <w14:bevel/>
          </w14:textOutline>
        </w:rPr>
        <w:t>Постановлением Администрации муниципального образования поселок Уренгой от 01.04.2013 № 42 «</w:t>
      </w:r>
      <w:r w:rsidR="00DA1457" w:rsidRPr="00EA399F">
        <w:rPr>
          <w:color w:val="000000" w:themeColor="text1"/>
          <w:sz w:val="24"/>
          <w:szCs w:val="24"/>
          <w14:textOutline w14:w="9525" w14:cap="rnd" w14:cmpd="sng" w14:algn="ctr">
            <w14:noFill/>
            <w14:prstDash w14:val="solid"/>
            <w14:bevel/>
          </w14:textOutline>
        </w:rPr>
        <w:t xml:space="preserve">Об утверждении Порядка разработки и утверждения административных регламентов предоставления муниципальных услуг </w:t>
      </w:r>
      <w:r w:rsidR="00DA1457">
        <w:rPr>
          <w:color w:val="000000" w:themeColor="text1"/>
          <w:sz w:val="24"/>
          <w:szCs w:val="24"/>
          <w14:textOutline w14:w="9525" w14:cap="rnd" w14:cmpd="sng" w14:algn="ctr">
            <w14:noFill/>
            <w14:prstDash w14:val="solid"/>
            <w14:bevel/>
          </w14:textOutline>
        </w:rPr>
        <w:t>муниципального образования поселок Уренгой»</w:t>
      </w:r>
      <w:r>
        <w:rPr>
          <w:sz w:val="24"/>
          <w:szCs w:val="24"/>
        </w:rPr>
        <w:t xml:space="preserve">, </w:t>
      </w:r>
      <w:r w:rsidRPr="004866FB">
        <w:rPr>
          <w:sz w:val="24"/>
          <w:szCs w:val="24"/>
        </w:rPr>
        <w:t xml:space="preserve">в целях повышения качества предоставления </w:t>
      </w:r>
      <w:r>
        <w:rPr>
          <w:sz w:val="24"/>
          <w:szCs w:val="24"/>
        </w:rPr>
        <w:t>муниципальной</w:t>
      </w:r>
      <w:r w:rsidRPr="004866FB">
        <w:rPr>
          <w:sz w:val="24"/>
          <w:szCs w:val="24"/>
        </w:rPr>
        <w:t xml:space="preserve"> услуги и устанавливает порядок и стандарт предоставления </w:t>
      </w:r>
      <w:r>
        <w:rPr>
          <w:sz w:val="24"/>
          <w:szCs w:val="24"/>
        </w:rPr>
        <w:t>муниципальной</w:t>
      </w:r>
      <w:r w:rsidRPr="004866FB">
        <w:rPr>
          <w:sz w:val="24"/>
          <w:szCs w:val="24"/>
        </w:rPr>
        <w:t xml:space="preserve"> услуги.</w:t>
      </w:r>
    </w:p>
    <w:p w:rsidR="00426D1F" w:rsidRPr="004866FB" w:rsidRDefault="00426D1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Круг заявителей</w:t>
      </w:r>
    </w:p>
    <w:p w:rsidR="00426D1F" w:rsidRPr="004866FB" w:rsidRDefault="00426D1F" w:rsidP="00426D1F">
      <w:pPr>
        <w:autoSpaceDE w:val="0"/>
        <w:autoSpaceDN w:val="0"/>
        <w:adjustRightInd w:val="0"/>
        <w:ind w:firstLine="540"/>
        <w:jc w:val="both"/>
        <w:rPr>
          <w:sz w:val="24"/>
          <w:szCs w:val="24"/>
        </w:rPr>
      </w:pP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r w:rsidRPr="002049B1">
        <w:rPr>
          <w:color w:val="000000" w:themeColor="text1"/>
          <w:sz w:val="24"/>
          <w:szCs w:val="24"/>
          <w14:textOutline w14:w="9525" w14:cap="rnd" w14:cmpd="sng" w14:algn="ctr">
            <w14:noFill/>
            <w14:prstDash w14:val="solid"/>
            <w14:bevel/>
          </w14:textOutline>
        </w:rPr>
        <w:t>1.2. Муниципальная услуга предоставляется:</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1" w:name="sub_1211"/>
      <w:r w:rsidRPr="002049B1">
        <w:rPr>
          <w:color w:val="000000" w:themeColor="text1"/>
          <w:sz w:val="24"/>
          <w:szCs w:val="24"/>
          <w14:textOutline w14:w="9525" w14:cap="rnd" w14:cmpd="sng" w14:algn="ctr">
            <w14:noFill/>
            <w14:prstDash w14:val="solid"/>
            <w14:bevel/>
          </w14:textOutline>
        </w:rPr>
        <w:t>1.2.1. Лицам, замещающим должности муниципальной службы муниципального образования поселок Уренгой, при одновременном соблюдении следующих условий:</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2" w:name="sub_12111"/>
      <w:bookmarkEnd w:id="1"/>
      <w:r w:rsidRPr="002049B1">
        <w:rPr>
          <w:color w:val="000000" w:themeColor="text1"/>
          <w:sz w:val="24"/>
          <w:szCs w:val="24"/>
          <w14:textOutline w14:w="9525" w14:cap="rnd" w14:cmpd="sng" w14:algn="ctr">
            <w14:noFill/>
            <w14:prstDash w14:val="solid"/>
            <w14:bevel/>
          </w14:textOutline>
        </w:rPr>
        <w:t>а) наличие стажа муниципальной службы 15 лет;</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3" w:name="sub_12112"/>
      <w:bookmarkEnd w:id="2"/>
      <w:proofErr w:type="gramStart"/>
      <w:r w:rsidRPr="002049B1">
        <w:rPr>
          <w:color w:val="000000" w:themeColor="text1"/>
          <w:sz w:val="24"/>
          <w:szCs w:val="24"/>
          <w14:textOutline w14:w="9525" w14:cap="rnd" w14:cmpd="sng" w14:algn="ctr">
            <w14:noFill/>
            <w14:prstDash w14:val="solid"/>
            <w14:bevel/>
          </w14:textOutline>
        </w:rPr>
        <w:t xml:space="preserve">б) замещение должности муниципальной службы не менее 12 полных месяцев перед обращением за установлением пенсии за выслугу лет либо увольнением с муниципальной службы в связи с выходом на пенсию при достижении пенсионного возраста, установленного Федеральным законом от 17.12.2001 N 173-ФЗ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(далее - Федеральный закон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roofErr w:type="gramEnd"/>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4" w:name="sub_12113"/>
      <w:bookmarkEnd w:id="3"/>
      <w:r w:rsidRPr="002049B1">
        <w:rPr>
          <w:color w:val="000000" w:themeColor="text1"/>
          <w:sz w:val="24"/>
          <w:szCs w:val="24"/>
          <w14:textOutline w14:w="9525" w14:cap="rnd" w14:cmpd="sng" w14:algn="ctr">
            <w14:noFill/>
            <w14:prstDash w14:val="solid"/>
            <w14:bevel/>
          </w14:textOutline>
        </w:rPr>
        <w:t xml:space="preserve">в) назначение трудовой пенсии по старости (инвалидности) в соответствии с 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5" w:name="sub_1212"/>
      <w:bookmarkEnd w:id="4"/>
      <w:r w:rsidRPr="002049B1">
        <w:rPr>
          <w:color w:val="000000" w:themeColor="text1"/>
          <w:sz w:val="24"/>
          <w:szCs w:val="24"/>
          <w14:textOutline w14:w="9525" w14:cap="rnd" w14:cmpd="sng" w14:algn="ctr">
            <w14:noFill/>
            <w14:prstDash w14:val="solid"/>
            <w14:bevel/>
          </w14:textOutline>
        </w:rPr>
        <w:t xml:space="preserve">1.2.2. Лицам, уволенным с муниципальной службы вследствие инвалидности, полученной в результате исполнения должностных обязанностей, пенсия за выслугу лет устанавливается без истребования стажа муниципальной службы при наличии трудовой пенсии по старости (инвалидности), установленной в соответствии с 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6" w:name="sub_1213"/>
      <w:bookmarkEnd w:id="5"/>
      <w:r w:rsidRPr="002049B1">
        <w:rPr>
          <w:color w:val="000000" w:themeColor="text1"/>
          <w:sz w:val="24"/>
          <w:szCs w:val="24"/>
          <w14:textOutline w14:w="9525" w14:cap="rnd" w14:cmpd="sng" w14:algn="ctr">
            <w14:noFill/>
            <w14:prstDash w14:val="solid"/>
            <w14:bevel/>
          </w14:textOutline>
        </w:rPr>
        <w:t xml:space="preserve">1.2.3. </w:t>
      </w:r>
      <w:proofErr w:type="gramStart"/>
      <w:r w:rsidRPr="002049B1">
        <w:rPr>
          <w:color w:val="000000" w:themeColor="text1"/>
          <w:sz w:val="24"/>
          <w:szCs w:val="24"/>
          <w14:textOutline w14:w="9525" w14:cap="rnd" w14:cmpd="sng" w14:algn="ctr">
            <w14:noFill/>
            <w14:prstDash w14:val="solid"/>
            <w14:bevel/>
          </w14:textOutline>
        </w:rPr>
        <w:t xml:space="preserve">Лицам, замещавшим должности муниципальной службы, не достигшим пенсионного возраста и имеющим стаж муниципальной службы, требуемый для установления пенсии за выслугу лет, в случае их увольнения в связи с ликвидацией органа местного самоуправления либо сокращением должностей муниципальной службы, после достижения ими пенсионного возраста и установления пенсии в соответствии с </w:t>
      </w:r>
      <w:r w:rsidRPr="002049B1">
        <w:rPr>
          <w:color w:val="000000" w:themeColor="text1"/>
          <w:sz w:val="24"/>
          <w:szCs w:val="24"/>
          <w14:textOutline w14:w="9525" w14:cap="rnd" w14:cmpd="sng" w14:algn="ctr">
            <w14:noFill/>
            <w14:prstDash w14:val="solid"/>
            <w14:bevel/>
          </w14:textOutline>
        </w:rPr>
        <w:lastRenderedPageBreak/>
        <w:t xml:space="preserve">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и Законом Российской Федерации</w:t>
      </w:r>
      <w:proofErr w:type="gramEnd"/>
      <w:r w:rsidRPr="002049B1">
        <w:rPr>
          <w:color w:val="000000" w:themeColor="text1"/>
          <w:sz w:val="24"/>
          <w:szCs w:val="24"/>
          <w14:textOutline w14:w="9525" w14:cap="rnd" w14:cmpd="sng" w14:algn="ctr">
            <w14:noFill/>
            <w14:prstDash w14:val="solid"/>
            <w14:bevel/>
          </w14:textOutline>
        </w:rPr>
        <w:t xml:space="preserve"> от 19.04.1991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1032-1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занятости населения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устанавливается пенсия за выслугу лет при наличии условий, указанных в подпунктах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а</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и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в</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пункта 1.2.1. настоящего административного регламента.</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7" w:name="sub_1214"/>
      <w:bookmarkEnd w:id="6"/>
      <w:r w:rsidRPr="002049B1">
        <w:rPr>
          <w:color w:val="000000" w:themeColor="text1"/>
          <w:sz w:val="24"/>
          <w:szCs w:val="24"/>
          <w14:textOutline w14:w="9525" w14:cap="rnd" w14:cmpd="sng" w14:algn="ctr">
            <w14:noFill/>
            <w14:prstDash w14:val="solid"/>
            <w14:bevel/>
          </w14:textOutline>
        </w:rPr>
        <w:t>1.2.4. Членам семьи умершего муниципального служащего (независимо от количества иждивенцев), получающим трудовую пенсию по случаю потери кормильца, устанавливается пенсия за выслугу лет, если смерть муниципального служащего наступила вследствие исполнения им должностных обязанностей.</w:t>
      </w:r>
    </w:p>
    <w:bookmarkEnd w:id="7"/>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r w:rsidRPr="002049B1">
        <w:rPr>
          <w:color w:val="000000" w:themeColor="text1"/>
          <w:sz w:val="24"/>
          <w:szCs w:val="24"/>
          <w14:textOutline w14:w="9525" w14:cap="rnd" w14:cmpd="sng" w14:algn="ctr">
            <w14:noFill/>
            <w14:prstDash w14:val="solid"/>
            <w14:bevel/>
          </w14:textOutline>
        </w:rPr>
        <w:t>1.3. Пенсия за выслугу лет не устанавливается лицам, которым в соответствии с законодательством Российской Федерации и Ямало-Ненецкого автономного округа установлены пенсия за выслугу лет, ежемесячное пожизненное содержание или иное пожизненное ежемесячное материальное обеспечение.</w:t>
      </w:r>
    </w:p>
    <w:p w:rsidR="00426D1F" w:rsidRPr="0023083A" w:rsidRDefault="00426D1F" w:rsidP="00F050B2">
      <w:pPr>
        <w:pStyle w:val="ConsPlusNormal"/>
        <w:ind w:firstLine="567"/>
        <w:jc w:val="both"/>
        <w:rPr>
          <w:sz w:val="24"/>
          <w:szCs w:val="24"/>
        </w:rPr>
      </w:pPr>
    </w:p>
    <w:p w:rsidR="00426D1F" w:rsidRPr="0023083A" w:rsidRDefault="001F73B8" w:rsidP="00795DCB">
      <w:pPr>
        <w:autoSpaceDE w:val="0"/>
        <w:autoSpaceDN w:val="0"/>
        <w:adjustRightInd w:val="0"/>
        <w:jc w:val="center"/>
        <w:outlineLvl w:val="2"/>
        <w:rPr>
          <w:sz w:val="24"/>
          <w:szCs w:val="24"/>
        </w:rPr>
      </w:pPr>
      <w:r w:rsidRPr="0023083A">
        <w:rPr>
          <w:sz w:val="24"/>
          <w:szCs w:val="24"/>
        </w:rPr>
        <w:t xml:space="preserve"> </w:t>
      </w:r>
      <w:r w:rsidR="00800FC2" w:rsidRPr="0023083A">
        <w:rPr>
          <w:sz w:val="24"/>
          <w:szCs w:val="24"/>
        </w:rPr>
        <w:t xml:space="preserve"> </w:t>
      </w:r>
      <w:r w:rsidR="00426D1F" w:rsidRPr="0023083A">
        <w:rPr>
          <w:sz w:val="24"/>
          <w:szCs w:val="24"/>
        </w:rPr>
        <w:t>Порядок информирования о предоставлении</w:t>
      </w:r>
      <w:r w:rsidR="00795DCB" w:rsidRPr="0023083A">
        <w:rPr>
          <w:sz w:val="24"/>
          <w:szCs w:val="24"/>
        </w:rPr>
        <w:t xml:space="preserve"> </w:t>
      </w:r>
      <w:r w:rsidR="00426D1F" w:rsidRPr="0023083A">
        <w:rPr>
          <w:sz w:val="24"/>
          <w:szCs w:val="24"/>
        </w:rPr>
        <w:t>муниципальной услуги</w:t>
      </w:r>
    </w:p>
    <w:p w:rsidR="00426D1F" w:rsidRPr="0023083A" w:rsidRDefault="00426D1F" w:rsidP="00426D1F">
      <w:pPr>
        <w:autoSpaceDE w:val="0"/>
        <w:autoSpaceDN w:val="0"/>
        <w:adjustRightInd w:val="0"/>
        <w:ind w:firstLine="540"/>
        <w:jc w:val="both"/>
        <w:rPr>
          <w:sz w:val="24"/>
          <w:szCs w:val="24"/>
        </w:rPr>
      </w:pPr>
    </w:p>
    <w:p w:rsidR="00426D1F" w:rsidRPr="0023083A" w:rsidRDefault="002049B1" w:rsidP="00426D1F">
      <w:pPr>
        <w:autoSpaceDE w:val="0"/>
        <w:autoSpaceDN w:val="0"/>
        <w:adjustRightInd w:val="0"/>
        <w:ind w:firstLine="540"/>
        <w:jc w:val="both"/>
        <w:rPr>
          <w:sz w:val="24"/>
          <w:szCs w:val="24"/>
        </w:rPr>
      </w:pPr>
      <w:r>
        <w:rPr>
          <w:sz w:val="24"/>
          <w:szCs w:val="24"/>
        </w:rPr>
        <w:t>1.4</w:t>
      </w:r>
      <w:r w:rsidR="001F73B8" w:rsidRPr="0023083A">
        <w:rPr>
          <w:sz w:val="24"/>
          <w:szCs w:val="24"/>
        </w:rPr>
        <w:t xml:space="preserve">. </w:t>
      </w:r>
      <w:r w:rsidR="00426D1F" w:rsidRPr="0023083A">
        <w:rPr>
          <w:sz w:val="24"/>
          <w:szCs w:val="24"/>
        </w:rPr>
        <w:t>Порядок информирования о предоставлении муниципальной услуги:</w:t>
      </w:r>
    </w:p>
    <w:p w:rsidR="00426D1F" w:rsidRPr="0023083A" w:rsidRDefault="00F5124A" w:rsidP="00426D1F">
      <w:pPr>
        <w:autoSpaceDE w:val="0"/>
        <w:autoSpaceDN w:val="0"/>
        <w:adjustRightInd w:val="0"/>
        <w:ind w:firstLine="540"/>
        <w:jc w:val="both"/>
        <w:rPr>
          <w:sz w:val="24"/>
          <w:szCs w:val="24"/>
          <w:highlight w:val="yellow"/>
        </w:rPr>
      </w:pPr>
      <w:r w:rsidRPr="0023083A">
        <w:rPr>
          <w:sz w:val="24"/>
          <w:szCs w:val="24"/>
        </w:rPr>
        <w:t>1.</w:t>
      </w:r>
      <w:r w:rsidR="002049B1">
        <w:rPr>
          <w:sz w:val="24"/>
          <w:szCs w:val="24"/>
        </w:rPr>
        <w:t>4</w:t>
      </w:r>
      <w:r w:rsidRPr="0023083A">
        <w:rPr>
          <w:sz w:val="24"/>
          <w:szCs w:val="24"/>
        </w:rPr>
        <w:t>.1.</w:t>
      </w:r>
      <w:r w:rsidR="00426D1F" w:rsidRPr="0023083A">
        <w:rPr>
          <w:sz w:val="24"/>
          <w:szCs w:val="24"/>
        </w:rPr>
        <w:t xml:space="preserve"> Администрация муниципального образования поселок Уренгой (далее – Администрация поселка Уренгой) расположена по адресу: 629860, ЯНАО, Пуровский район, п. Уренгой, ул. Геологов, 46</w:t>
      </w:r>
      <w:r w:rsidR="00795DCB" w:rsidRPr="0023083A">
        <w:rPr>
          <w:sz w:val="24"/>
          <w:szCs w:val="24"/>
        </w:rPr>
        <w:t>а</w:t>
      </w:r>
      <w:r w:rsidR="00426D1F" w:rsidRPr="0023083A">
        <w:rPr>
          <w:sz w:val="24"/>
          <w:szCs w:val="24"/>
        </w:rPr>
        <w:t>, официальный Интернет-сайт</w:t>
      </w:r>
      <w:r w:rsidR="009456D8" w:rsidRPr="0023083A">
        <w:rPr>
          <w:sz w:val="24"/>
          <w:szCs w:val="24"/>
        </w:rPr>
        <w:t xml:space="preserve"> муниципального образования поселок Уренгой</w:t>
      </w:r>
      <w:r w:rsidR="00426D1F" w:rsidRPr="0023083A">
        <w:rPr>
          <w:sz w:val="24"/>
          <w:szCs w:val="24"/>
        </w:rPr>
        <w:t xml:space="preserve">: </w:t>
      </w:r>
      <w:r w:rsidR="00426D1F" w:rsidRPr="0023083A">
        <w:rPr>
          <w:sz w:val="24"/>
          <w:szCs w:val="24"/>
          <w:lang w:val="en-US"/>
        </w:rPr>
        <w:t>www</w:t>
      </w:r>
      <w:r w:rsidR="00426D1F" w:rsidRPr="0023083A">
        <w:rPr>
          <w:sz w:val="24"/>
          <w:szCs w:val="24"/>
        </w:rPr>
        <w:t>.</w:t>
      </w:r>
      <w:r w:rsidR="00426D1F" w:rsidRPr="0023083A">
        <w:rPr>
          <w:sz w:val="24"/>
          <w:szCs w:val="24"/>
          <w:lang w:val="en-US"/>
        </w:rPr>
        <w:t>mo</w:t>
      </w:r>
      <w:r w:rsidR="00426D1F" w:rsidRPr="0023083A">
        <w:rPr>
          <w:sz w:val="24"/>
          <w:szCs w:val="24"/>
        </w:rPr>
        <w:t>-</w:t>
      </w:r>
      <w:r w:rsidR="00426D1F" w:rsidRPr="0023083A">
        <w:rPr>
          <w:sz w:val="24"/>
          <w:szCs w:val="24"/>
          <w:lang w:val="en-US"/>
        </w:rPr>
        <w:t>urengoy</w:t>
      </w:r>
      <w:r w:rsidR="00426D1F" w:rsidRPr="0023083A">
        <w:rPr>
          <w:sz w:val="24"/>
          <w:szCs w:val="24"/>
        </w:rPr>
        <w:t>.</w:t>
      </w:r>
      <w:r w:rsidR="00426D1F" w:rsidRPr="0023083A">
        <w:rPr>
          <w:sz w:val="24"/>
          <w:szCs w:val="24"/>
          <w:lang w:val="en-US"/>
        </w:rPr>
        <w:t>ru</w:t>
      </w:r>
      <w:r w:rsidR="00426D1F" w:rsidRPr="0023083A">
        <w:rPr>
          <w:sz w:val="24"/>
          <w:szCs w:val="24"/>
        </w:rPr>
        <w:t>.</w:t>
      </w:r>
    </w:p>
    <w:p w:rsidR="00892C8F" w:rsidRPr="0023083A" w:rsidRDefault="009456D8" w:rsidP="00892C8F">
      <w:pPr>
        <w:pStyle w:val="aa"/>
        <w:tabs>
          <w:tab w:val="left" w:pos="709"/>
        </w:tabs>
        <w:ind w:firstLine="0"/>
        <w:jc w:val="both"/>
      </w:pPr>
      <w:r w:rsidRPr="0023083A">
        <w:tab/>
      </w:r>
      <w:r w:rsidR="00426D1F" w:rsidRPr="0023083A">
        <w:t xml:space="preserve">Муниципальная услуга предоставляется непосредственно отделом </w:t>
      </w:r>
      <w:r w:rsidR="005C77D4">
        <w:t>нормативн</w:t>
      </w:r>
      <w:proofErr w:type="gramStart"/>
      <w:r w:rsidR="005C77D4">
        <w:t>о</w:t>
      </w:r>
      <w:r w:rsidR="00A3315D">
        <w:t>-</w:t>
      </w:r>
      <w:proofErr w:type="gramEnd"/>
      <w:r w:rsidR="005C77D4">
        <w:t xml:space="preserve"> правовой и кадровой работы</w:t>
      </w:r>
      <w:r w:rsidR="00B63757" w:rsidRPr="0023083A">
        <w:t xml:space="preserve"> Администрации</w:t>
      </w:r>
      <w:r w:rsidR="00A02447" w:rsidRPr="0023083A">
        <w:t xml:space="preserve"> (далее - Отдел)</w:t>
      </w:r>
      <w:r w:rsidR="00426D1F" w:rsidRPr="0023083A">
        <w:t xml:space="preserve">, расположенным по </w:t>
      </w:r>
      <w:r w:rsidR="00A3315D">
        <w:t xml:space="preserve">         </w:t>
      </w:r>
      <w:r w:rsidR="00426D1F" w:rsidRPr="0023083A">
        <w:t>ад</w:t>
      </w:r>
      <w:r w:rsidRPr="0023083A">
        <w:t xml:space="preserve">ресу: п. Уренгой, ул. Геологов, </w:t>
      </w:r>
      <w:r w:rsidR="00A3315D">
        <w:t xml:space="preserve">строение </w:t>
      </w:r>
      <w:r w:rsidR="00716EB3" w:rsidRPr="0023083A">
        <w:t>46</w:t>
      </w:r>
      <w:r w:rsidR="00795DCB" w:rsidRPr="0023083A">
        <w:t>а</w:t>
      </w:r>
      <w:r w:rsidR="00426D1F" w:rsidRPr="0023083A">
        <w:t xml:space="preserve">, кабинет </w:t>
      </w:r>
      <w:r w:rsidR="00E0385A" w:rsidRPr="0023083A">
        <w:t>20</w:t>
      </w:r>
      <w:r w:rsidR="00BE3669" w:rsidRPr="0023083A">
        <w:t>8</w:t>
      </w:r>
      <w:r w:rsidR="00426D1F" w:rsidRPr="0023083A">
        <w:t>, телефон 9-</w:t>
      </w:r>
      <w:r w:rsidR="00E0385A" w:rsidRPr="0023083A">
        <w:t>24</w:t>
      </w:r>
      <w:r w:rsidR="00426D1F" w:rsidRPr="0023083A">
        <w:t>-</w:t>
      </w:r>
      <w:r w:rsidR="00E0385A" w:rsidRPr="0023083A">
        <w:t>45</w:t>
      </w:r>
      <w:r w:rsidR="00892C8F" w:rsidRPr="0023083A">
        <w:t>,</w:t>
      </w:r>
      <w:r w:rsidR="00426D1F" w:rsidRPr="0023083A">
        <w:t xml:space="preserve"> адрес электронной почты: </w:t>
      </w:r>
      <w:r w:rsidR="00892C8F" w:rsidRPr="0023083A">
        <w:rPr>
          <w:lang w:val="en-US"/>
        </w:rPr>
        <w:t>urn</w:t>
      </w:r>
      <w:r w:rsidR="00892C8F" w:rsidRPr="0023083A">
        <w:t>@</w:t>
      </w:r>
      <w:proofErr w:type="spellStart"/>
      <w:r w:rsidR="00892C8F" w:rsidRPr="0023083A">
        <w:rPr>
          <w:lang w:val="en-US"/>
        </w:rPr>
        <w:t>pur</w:t>
      </w:r>
      <w:proofErr w:type="spellEnd"/>
      <w:r w:rsidR="00892C8F" w:rsidRPr="0023083A">
        <w:t>.</w:t>
      </w:r>
      <w:proofErr w:type="spellStart"/>
      <w:r w:rsidR="00892C8F" w:rsidRPr="0023083A">
        <w:rPr>
          <w:lang w:val="en-US"/>
        </w:rPr>
        <w:t>yanao</w:t>
      </w:r>
      <w:proofErr w:type="spellEnd"/>
      <w:r w:rsidR="00892C8F" w:rsidRPr="0023083A">
        <w:t>.</w:t>
      </w:r>
      <w:proofErr w:type="spellStart"/>
      <w:r w:rsidR="00892C8F" w:rsidRPr="0023083A">
        <w:rPr>
          <w:lang w:val="en-US"/>
        </w:rPr>
        <w:t>ru</w:t>
      </w:r>
      <w:proofErr w:type="spellEnd"/>
      <w:r w:rsidR="00892C8F" w:rsidRPr="0023083A">
        <w:t>.</w:t>
      </w:r>
    </w:p>
    <w:p w:rsidR="00426D1F" w:rsidRPr="0023083A" w:rsidRDefault="00426D1F" w:rsidP="00426D1F">
      <w:pPr>
        <w:autoSpaceDE w:val="0"/>
        <w:autoSpaceDN w:val="0"/>
        <w:adjustRightInd w:val="0"/>
        <w:ind w:firstLine="540"/>
        <w:jc w:val="both"/>
        <w:rPr>
          <w:sz w:val="24"/>
          <w:szCs w:val="24"/>
        </w:rPr>
      </w:pPr>
      <w:r w:rsidRPr="0023083A">
        <w:rPr>
          <w:sz w:val="24"/>
          <w:szCs w:val="24"/>
        </w:rPr>
        <w:t>График приема посетителей:</w:t>
      </w:r>
    </w:p>
    <w:p w:rsidR="005E584C" w:rsidRPr="0023083A" w:rsidRDefault="00AA5E94" w:rsidP="005E584C">
      <w:pPr>
        <w:autoSpaceDE w:val="0"/>
        <w:autoSpaceDN w:val="0"/>
        <w:adjustRightInd w:val="0"/>
        <w:ind w:firstLine="540"/>
        <w:jc w:val="both"/>
        <w:rPr>
          <w:sz w:val="24"/>
          <w:szCs w:val="24"/>
        </w:rPr>
      </w:pPr>
      <w:r w:rsidRPr="0023083A">
        <w:rPr>
          <w:sz w:val="24"/>
          <w:szCs w:val="24"/>
        </w:rPr>
        <w:t>Ежедневно</w:t>
      </w:r>
      <w:r w:rsidR="00426D1F" w:rsidRPr="0023083A">
        <w:rPr>
          <w:sz w:val="24"/>
          <w:szCs w:val="24"/>
        </w:rPr>
        <w:t>: с 9:00 до 17:00. Обеденный перерыв с 12:30 до 14:00.</w:t>
      </w:r>
    </w:p>
    <w:p w:rsidR="005E584C" w:rsidRPr="0023083A" w:rsidRDefault="005E584C" w:rsidP="005E584C">
      <w:pPr>
        <w:autoSpaceDE w:val="0"/>
        <w:autoSpaceDN w:val="0"/>
        <w:adjustRightInd w:val="0"/>
        <w:ind w:firstLine="540"/>
        <w:jc w:val="both"/>
        <w:rPr>
          <w:sz w:val="24"/>
          <w:szCs w:val="24"/>
        </w:rPr>
      </w:pPr>
      <w:r w:rsidRPr="0023083A">
        <w:rPr>
          <w:color w:val="000000"/>
          <w:sz w:val="24"/>
          <w:szCs w:val="24"/>
        </w:rPr>
        <w:t>Выходные дни - суббота, воскресенье, а также праздничные дни установленные статьей 112 Трудового кодекса Российской Федерации. В день, предшествующий нерабочему п</w:t>
      </w:r>
      <w:r w:rsidR="004D27EB">
        <w:rPr>
          <w:color w:val="000000"/>
          <w:sz w:val="24"/>
          <w:szCs w:val="24"/>
        </w:rPr>
        <w:t>раздничному дню, график работы</w:t>
      </w:r>
      <w:r w:rsidRPr="0023083A">
        <w:rPr>
          <w:color w:val="000000"/>
          <w:sz w:val="24"/>
          <w:szCs w:val="24"/>
        </w:rPr>
        <w:t xml:space="preserve"> изменяется - продолжительность рабочего дня уменьшается на 1 час.</w:t>
      </w:r>
    </w:p>
    <w:p w:rsidR="00426D1F" w:rsidRPr="0023083A" w:rsidRDefault="003C0801" w:rsidP="00426D1F">
      <w:pPr>
        <w:autoSpaceDE w:val="0"/>
        <w:autoSpaceDN w:val="0"/>
        <w:adjustRightInd w:val="0"/>
        <w:ind w:firstLine="540"/>
        <w:jc w:val="both"/>
        <w:rPr>
          <w:sz w:val="24"/>
          <w:szCs w:val="24"/>
        </w:rPr>
      </w:pPr>
      <w:r w:rsidRPr="0023083A">
        <w:rPr>
          <w:sz w:val="24"/>
          <w:szCs w:val="24"/>
        </w:rPr>
        <w:t>1.</w:t>
      </w:r>
      <w:r w:rsidR="002049B1">
        <w:rPr>
          <w:sz w:val="24"/>
          <w:szCs w:val="24"/>
        </w:rPr>
        <w:t>4</w:t>
      </w:r>
      <w:r w:rsidRPr="0023083A">
        <w:rPr>
          <w:sz w:val="24"/>
          <w:szCs w:val="24"/>
        </w:rPr>
        <w:t>.2.</w:t>
      </w:r>
      <w:r w:rsidR="00426D1F" w:rsidRPr="0023083A">
        <w:rPr>
          <w:sz w:val="24"/>
          <w:szCs w:val="24"/>
        </w:rPr>
        <w:t xml:space="preserve"> информация о муниципальной услуге, процедуре ее предоставления представляется:</w:t>
      </w:r>
    </w:p>
    <w:p w:rsidR="00426D1F" w:rsidRPr="0023083A" w:rsidRDefault="00426D1F" w:rsidP="00963FB5">
      <w:pPr>
        <w:pStyle w:val="af8"/>
        <w:numPr>
          <w:ilvl w:val="0"/>
          <w:numId w:val="2"/>
        </w:numPr>
        <w:autoSpaceDE w:val="0"/>
        <w:autoSpaceDN w:val="0"/>
        <w:adjustRightInd w:val="0"/>
        <w:ind w:left="993" w:hanging="426"/>
        <w:jc w:val="both"/>
        <w:rPr>
          <w:sz w:val="24"/>
          <w:szCs w:val="24"/>
        </w:rPr>
      </w:pPr>
      <w:r w:rsidRPr="0023083A">
        <w:rPr>
          <w:sz w:val="24"/>
          <w:szCs w:val="24"/>
        </w:rPr>
        <w:t xml:space="preserve"> непосредственно специалистами </w:t>
      </w:r>
      <w:r w:rsidR="00FC1BE7" w:rsidRPr="0023083A">
        <w:rPr>
          <w:sz w:val="24"/>
          <w:szCs w:val="24"/>
        </w:rPr>
        <w:t>О</w:t>
      </w:r>
      <w:r w:rsidRPr="0023083A">
        <w:rPr>
          <w:sz w:val="24"/>
          <w:szCs w:val="24"/>
        </w:rPr>
        <w:t>тдела;</w:t>
      </w:r>
    </w:p>
    <w:p w:rsidR="009606EE" w:rsidRPr="0023083A" w:rsidRDefault="00426D1F" w:rsidP="00963FB5">
      <w:pPr>
        <w:pStyle w:val="af8"/>
        <w:numPr>
          <w:ilvl w:val="0"/>
          <w:numId w:val="2"/>
        </w:numPr>
        <w:autoSpaceDE w:val="0"/>
        <w:autoSpaceDN w:val="0"/>
        <w:adjustRightInd w:val="0"/>
        <w:ind w:left="993" w:hanging="426"/>
        <w:jc w:val="both"/>
        <w:rPr>
          <w:sz w:val="24"/>
          <w:szCs w:val="24"/>
        </w:rPr>
      </w:pPr>
      <w:r w:rsidRPr="0023083A">
        <w:rPr>
          <w:sz w:val="24"/>
          <w:szCs w:val="24"/>
        </w:rPr>
        <w:t xml:space="preserve"> с использованием средств телефонной связи;</w:t>
      </w:r>
      <w:r w:rsidR="000C0FEE" w:rsidRPr="0023083A">
        <w:rPr>
          <w:sz w:val="24"/>
          <w:szCs w:val="24"/>
        </w:rPr>
        <w:tab/>
      </w:r>
    </w:p>
    <w:p w:rsidR="000F782D" w:rsidRPr="0023083A" w:rsidRDefault="00426D1F" w:rsidP="00963FB5">
      <w:pPr>
        <w:pStyle w:val="af8"/>
        <w:numPr>
          <w:ilvl w:val="0"/>
          <w:numId w:val="2"/>
        </w:numPr>
        <w:tabs>
          <w:tab w:val="left" w:pos="993"/>
        </w:tabs>
        <w:autoSpaceDE w:val="0"/>
        <w:autoSpaceDN w:val="0"/>
        <w:adjustRightInd w:val="0"/>
        <w:ind w:left="0" w:firstLine="567"/>
        <w:jc w:val="both"/>
        <w:rPr>
          <w:sz w:val="24"/>
          <w:szCs w:val="24"/>
        </w:rPr>
      </w:pPr>
      <w:r w:rsidRPr="0023083A">
        <w:rPr>
          <w:sz w:val="24"/>
          <w:szCs w:val="24"/>
        </w:rPr>
        <w:t xml:space="preserve"> </w:t>
      </w:r>
      <w:proofErr w:type="gramStart"/>
      <w:r w:rsidRPr="0023083A">
        <w:rPr>
          <w:sz w:val="24"/>
          <w:szCs w:val="24"/>
        </w:rPr>
        <w:t xml:space="preserve">посредством размещения информации  на официальном Интернет-сайте </w:t>
      </w:r>
      <w:r w:rsidR="00AA5E94" w:rsidRPr="0023083A">
        <w:rPr>
          <w:sz w:val="24"/>
          <w:szCs w:val="24"/>
        </w:rPr>
        <w:t xml:space="preserve">муниципального образования </w:t>
      </w:r>
      <w:r w:rsidRPr="0023083A">
        <w:rPr>
          <w:sz w:val="24"/>
          <w:szCs w:val="24"/>
        </w:rPr>
        <w:t xml:space="preserve">поселок Уренгой </w:t>
      </w:r>
      <w:r w:rsidRPr="0023083A">
        <w:rPr>
          <w:sz w:val="24"/>
          <w:szCs w:val="24"/>
          <w:lang w:val="en-US"/>
        </w:rPr>
        <w:t>www</w:t>
      </w:r>
      <w:r w:rsidRPr="0023083A">
        <w:rPr>
          <w:sz w:val="24"/>
          <w:szCs w:val="24"/>
        </w:rPr>
        <w:t>.</w:t>
      </w:r>
      <w:r w:rsidRPr="0023083A">
        <w:rPr>
          <w:sz w:val="24"/>
          <w:szCs w:val="24"/>
          <w:lang w:val="en-US"/>
        </w:rPr>
        <w:t>mo</w:t>
      </w:r>
      <w:r w:rsidRPr="0023083A">
        <w:rPr>
          <w:sz w:val="24"/>
          <w:szCs w:val="24"/>
        </w:rPr>
        <w:t>-</w:t>
      </w:r>
      <w:r w:rsidRPr="0023083A">
        <w:rPr>
          <w:sz w:val="24"/>
          <w:szCs w:val="24"/>
          <w:lang w:val="en-US"/>
        </w:rPr>
        <w:t>urengoy</w:t>
      </w:r>
      <w:r w:rsidRPr="0023083A">
        <w:rPr>
          <w:sz w:val="24"/>
          <w:szCs w:val="24"/>
        </w:rPr>
        <w:t>.</w:t>
      </w:r>
      <w:r w:rsidRPr="0023083A">
        <w:rPr>
          <w:sz w:val="24"/>
          <w:szCs w:val="24"/>
          <w:lang w:val="en-US"/>
        </w:rPr>
        <w:t>ru</w:t>
      </w:r>
      <w:r w:rsidRPr="0023083A">
        <w:rPr>
          <w:sz w:val="24"/>
          <w:szCs w:val="24"/>
        </w:rPr>
        <w:t xml:space="preserve">, </w:t>
      </w:r>
      <w:r w:rsidR="000F782D" w:rsidRPr="0023083A">
        <w:rPr>
          <w:sz w:val="24"/>
          <w:szCs w:val="24"/>
        </w:rPr>
        <w:t xml:space="preserve">посредством размещения в государственных информационных системах "Региональный портал государственных и муниципальных услуг </w:t>
      </w:r>
      <w:r w:rsidR="000F782D" w:rsidRPr="0023083A">
        <w:rPr>
          <w:color w:val="000000"/>
          <w:sz w:val="24"/>
          <w:szCs w:val="24"/>
        </w:rPr>
        <w:t>(функций) Ямало-Ненецкого автономного округа" (</w:t>
      </w:r>
      <w:r w:rsidR="000F782D" w:rsidRPr="0023083A">
        <w:rPr>
          <w:rFonts w:eastAsiaTheme="majorEastAsia"/>
          <w:sz w:val="24"/>
          <w:szCs w:val="24"/>
        </w:rPr>
        <w:t>http://www.pgu-yamal.ru</w:t>
      </w:r>
      <w:r w:rsidR="000F782D" w:rsidRPr="0023083A">
        <w:rPr>
          <w:color w:val="000000"/>
          <w:sz w:val="24"/>
          <w:szCs w:val="24"/>
        </w:rPr>
        <w:t>) (</w:t>
      </w:r>
      <w:r w:rsidR="000F782D" w:rsidRPr="0023083A">
        <w:rPr>
          <w:sz w:val="24"/>
          <w:szCs w:val="24"/>
        </w:rPr>
        <w:t xml:space="preserve">далее – Региональный портал)  и (или) </w:t>
      </w:r>
      <w:r w:rsidR="002049B1">
        <w:rPr>
          <w:sz w:val="24"/>
          <w:szCs w:val="24"/>
        </w:rPr>
        <w:t>«</w:t>
      </w:r>
      <w:r w:rsidR="000F782D" w:rsidRPr="0023083A">
        <w:rPr>
          <w:sz w:val="24"/>
          <w:szCs w:val="24"/>
        </w:rPr>
        <w:t>Единый портал государственных и муниципальных услуг (функций)</w:t>
      </w:r>
      <w:r w:rsidR="002049B1">
        <w:rPr>
          <w:sz w:val="24"/>
          <w:szCs w:val="24"/>
        </w:rPr>
        <w:t>»</w:t>
      </w:r>
      <w:r w:rsidR="000F782D" w:rsidRPr="0023083A">
        <w:rPr>
          <w:sz w:val="24"/>
          <w:szCs w:val="24"/>
        </w:rPr>
        <w:t xml:space="preserve"> </w:t>
      </w:r>
      <w:r w:rsidR="000F782D" w:rsidRPr="0023083A">
        <w:rPr>
          <w:color w:val="000000"/>
          <w:sz w:val="24"/>
          <w:szCs w:val="24"/>
        </w:rPr>
        <w:t>(</w:t>
      </w:r>
      <w:r w:rsidR="000F782D" w:rsidRPr="0023083A">
        <w:rPr>
          <w:rFonts w:eastAsiaTheme="majorEastAsia"/>
          <w:sz w:val="24"/>
          <w:szCs w:val="24"/>
        </w:rPr>
        <w:t>www.gosuslugi.ru</w:t>
      </w:r>
      <w:r w:rsidR="000F782D" w:rsidRPr="0023083A">
        <w:rPr>
          <w:color w:val="000000"/>
          <w:sz w:val="24"/>
          <w:szCs w:val="24"/>
        </w:rPr>
        <w:t>)</w:t>
      </w:r>
      <w:r w:rsidR="000F782D" w:rsidRPr="0023083A">
        <w:rPr>
          <w:sz w:val="24"/>
          <w:szCs w:val="24"/>
        </w:rPr>
        <w:t xml:space="preserve"> </w:t>
      </w:r>
      <w:r w:rsidR="000F782D" w:rsidRPr="0023083A">
        <w:rPr>
          <w:color w:val="000000"/>
          <w:sz w:val="24"/>
          <w:szCs w:val="24"/>
        </w:rPr>
        <w:t>(</w:t>
      </w:r>
      <w:r w:rsidR="000F782D" w:rsidRPr="0023083A">
        <w:rPr>
          <w:sz w:val="24"/>
          <w:szCs w:val="24"/>
        </w:rPr>
        <w:t>дал</w:t>
      </w:r>
      <w:r w:rsidR="00015A60" w:rsidRPr="0023083A">
        <w:rPr>
          <w:sz w:val="24"/>
          <w:szCs w:val="24"/>
        </w:rPr>
        <w:t>ее – Единый портал),</w:t>
      </w:r>
      <w:r w:rsidR="000F782D" w:rsidRPr="0023083A">
        <w:rPr>
          <w:sz w:val="24"/>
          <w:szCs w:val="24"/>
        </w:rPr>
        <w:t xml:space="preserve"> на стендах в помещениях для обнародования.</w:t>
      </w:r>
      <w:proofErr w:type="gramEnd"/>
    </w:p>
    <w:p w:rsidR="00426D1F" w:rsidRPr="0023083A" w:rsidRDefault="000C0FEE" w:rsidP="000F782D">
      <w:pPr>
        <w:tabs>
          <w:tab w:val="left" w:pos="709"/>
        </w:tabs>
        <w:autoSpaceDE w:val="0"/>
        <w:autoSpaceDN w:val="0"/>
        <w:adjustRightInd w:val="0"/>
        <w:ind w:firstLine="540"/>
        <w:jc w:val="both"/>
        <w:rPr>
          <w:sz w:val="24"/>
          <w:szCs w:val="24"/>
        </w:rPr>
      </w:pPr>
      <w:r w:rsidRPr="0023083A">
        <w:rPr>
          <w:sz w:val="24"/>
          <w:szCs w:val="24"/>
        </w:rPr>
        <w:tab/>
      </w:r>
      <w:r w:rsidR="003C0801" w:rsidRPr="0023083A">
        <w:rPr>
          <w:sz w:val="24"/>
          <w:szCs w:val="24"/>
        </w:rPr>
        <w:t>1.</w:t>
      </w:r>
      <w:r w:rsidR="002049B1">
        <w:rPr>
          <w:sz w:val="24"/>
          <w:szCs w:val="24"/>
        </w:rPr>
        <w:t>4</w:t>
      </w:r>
      <w:r w:rsidR="003C0801" w:rsidRPr="0023083A">
        <w:rPr>
          <w:sz w:val="24"/>
          <w:szCs w:val="24"/>
        </w:rPr>
        <w:t>.3.</w:t>
      </w:r>
      <w:r w:rsidR="00426D1F" w:rsidRPr="0023083A">
        <w:rPr>
          <w:sz w:val="24"/>
          <w:szCs w:val="24"/>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58EB" w:rsidRPr="0023083A" w:rsidRDefault="001F58EB" w:rsidP="00583258">
      <w:pPr>
        <w:autoSpaceDE w:val="0"/>
        <w:autoSpaceDN w:val="0"/>
        <w:adjustRightInd w:val="0"/>
        <w:ind w:firstLine="567"/>
        <w:jc w:val="both"/>
        <w:rPr>
          <w:sz w:val="24"/>
          <w:szCs w:val="24"/>
        </w:rPr>
      </w:pPr>
      <w:r w:rsidRPr="0023083A">
        <w:rPr>
          <w:sz w:val="24"/>
          <w:szCs w:val="24"/>
        </w:rPr>
        <w:t>1)</w:t>
      </w:r>
      <w:r w:rsidR="00426D1F" w:rsidRPr="0023083A">
        <w:rPr>
          <w:sz w:val="24"/>
          <w:szCs w:val="24"/>
        </w:rPr>
        <w:t xml:space="preserve"> в устной форме лично или по телефону к специалистам отдела, участвующим в предоставлении муниципальной услуги;</w:t>
      </w:r>
    </w:p>
    <w:p w:rsidR="00F51CBE" w:rsidRPr="0023083A" w:rsidRDefault="00F51CBE" w:rsidP="00583258">
      <w:pPr>
        <w:autoSpaceDE w:val="0"/>
        <w:autoSpaceDN w:val="0"/>
        <w:adjustRightInd w:val="0"/>
        <w:ind w:left="567"/>
        <w:jc w:val="both"/>
        <w:rPr>
          <w:sz w:val="24"/>
          <w:szCs w:val="24"/>
        </w:rPr>
      </w:pPr>
      <w:r w:rsidRPr="0023083A">
        <w:rPr>
          <w:sz w:val="24"/>
          <w:szCs w:val="24"/>
        </w:rPr>
        <w:t xml:space="preserve">2) </w:t>
      </w:r>
      <w:r w:rsidR="00426D1F" w:rsidRPr="0023083A">
        <w:rPr>
          <w:sz w:val="24"/>
          <w:szCs w:val="24"/>
        </w:rPr>
        <w:t>в письменной форме лично или почтой в адрес</w:t>
      </w:r>
      <w:r w:rsidR="000C0FEE" w:rsidRPr="0023083A">
        <w:rPr>
          <w:sz w:val="24"/>
          <w:szCs w:val="24"/>
        </w:rPr>
        <w:t xml:space="preserve"> Администрации посел</w:t>
      </w:r>
      <w:r w:rsidR="00426D1F" w:rsidRPr="0023083A">
        <w:rPr>
          <w:sz w:val="24"/>
          <w:szCs w:val="24"/>
        </w:rPr>
        <w:t>к</w:t>
      </w:r>
      <w:r w:rsidR="000C0FEE" w:rsidRPr="0023083A">
        <w:rPr>
          <w:sz w:val="24"/>
          <w:szCs w:val="24"/>
        </w:rPr>
        <w:t>а</w:t>
      </w:r>
      <w:r w:rsidR="00426D1F" w:rsidRPr="0023083A">
        <w:rPr>
          <w:sz w:val="24"/>
          <w:szCs w:val="24"/>
        </w:rPr>
        <w:t xml:space="preserve"> Уре</w:t>
      </w:r>
      <w:r w:rsidR="00DA0EFA" w:rsidRPr="0023083A">
        <w:rPr>
          <w:sz w:val="24"/>
          <w:szCs w:val="24"/>
        </w:rPr>
        <w:t>н</w:t>
      </w:r>
      <w:r w:rsidR="00426D1F" w:rsidRPr="0023083A">
        <w:rPr>
          <w:sz w:val="24"/>
          <w:szCs w:val="24"/>
        </w:rPr>
        <w:t>гой</w:t>
      </w:r>
      <w:r w:rsidR="00A02B52" w:rsidRPr="0023083A">
        <w:rPr>
          <w:sz w:val="24"/>
          <w:szCs w:val="24"/>
        </w:rPr>
        <w:t>,</w:t>
      </w:r>
    </w:p>
    <w:p w:rsidR="00015A60" w:rsidRPr="0023083A" w:rsidRDefault="00015A60" w:rsidP="00F51CBE">
      <w:pPr>
        <w:autoSpaceDE w:val="0"/>
        <w:autoSpaceDN w:val="0"/>
        <w:adjustRightInd w:val="0"/>
        <w:jc w:val="both"/>
        <w:rPr>
          <w:sz w:val="24"/>
          <w:szCs w:val="24"/>
        </w:rPr>
      </w:pPr>
      <w:r w:rsidRPr="0023083A">
        <w:rPr>
          <w:sz w:val="24"/>
          <w:szCs w:val="24"/>
        </w:rPr>
        <w:t xml:space="preserve">в письменной форме по адресу электронной почты </w:t>
      </w:r>
      <w:r w:rsidRPr="0023083A">
        <w:rPr>
          <w:sz w:val="24"/>
          <w:szCs w:val="24"/>
          <w:lang w:val="en-US"/>
        </w:rPr>
        <w:t>urn</w:t>
      </w:r>
      <w:r w:rsidRPr="0023083A">
        <w:rPr>
          <w:sz w:val="24"/>
          <w:szCs w:val="24"/>
        </w:rPr>
        <w:t>@</w:t>
      </w:r>
      <w:proofErr w:type="spellStart"/>
      <w:r w:rsidRPr="0023083A">
        <w:rPr>
          <w:sz w:val="24"/>
          <w:szCs w:val="24"/>
          <w:lang w:val="en-US"/>
        </w:rPr>
        <w:t>pur</w:t>
      </w:r>
      <w:proofErr w:type="spellEnd"/>
      <w:r w:rsidRPr="0023083A">
        <w:rPr>
          <w:sz w:val="24"/>
          <w:szCs w:val="24"/>
        </w:rPr>
        <w:t>.</w:t>
      </w:r>
      <w:proofErr w:type="spellStart"/>
      <w:r w:rsidRPr="0023083A">
        <w:rPr>
          <w:sz w:val="24"/>
          <w:szCs w:val="24"/>
          <w:lang w:val="en-US"/>
        </w:rPr>
        <w:t>yanao</w:t>
      </w:r>
      <w:proofErr w:type="spellEnd"/>
      <w:r w:rsidRPr="0023083A">
        <w:rPr>
          <w:sz w:val="24"/>
          <w:szCs w:val="24"/>
        </w:rPr>
        <w:t>.</w:t>
      </w:r>
      <w:proofErr w:type="spellStart"/>
      <w:r w:rsidRPr="0023083A">
        <w:rPr>
          <w:sz w:val="24"/>
          <w:szCs w:val="24"/>
          <w:lang w:val="en-US"/>
        </w:rPr>
        <w:t>ru</w:t>
      </w:r>
      <w:proofErr w:type="spellEnd"/>
      <w:r w:rsidRPr="0023083A">
        <w:rPr>
          <w:sz w:val="24"/>
          <w:szCs w:val="24"/>
          <w:u w:val="single"/>
        </w:rPr>
        <w:t>.</w:t>
      </w:r>
    </w:p>
    <w:p w:rsidR="006C66E3" w:rsidRPr="006C66E3" w:rsidRDefault="00426D1F" w:rsidP="006C66E3">
      <w:pPr>
        <w:ind w:firstLine="709"/>
        <w:jc w:val="both"/>
        <w:rPr>
          <w:sz w:val="24"/>
          <w:szCs w:val="24"/>
        </w:rPr>
      </w:pPr>
      <w:r>
        <w:rPr>
          <w:sz w:val="24"/>
          <w:szCs w:val="24"/>
        </w:rPr>
        <w:t>1.</w:t>
      </w:r>
      <w:r w:rsidR="002049B1">
        <w:rPr>
          <w:sz w:val="24"/>
          <w:szCs w:val="24"/>
        </w:rPr>
        <w:t>5</w:t>
      </w:r>
      <w:r w:rsidRPr="004866FB">
        <w:rPr>
          <w:sz w:val="24"/>
          <w:szCs w:val="24"/>
        </w:rPr>
        <w:t xml:space="preserve">. </w:t>
      </w:r>
      <w:r w:rsidR="006C66E3" w:rsidRPr="006C66E3">
        <w:rPr>
          <w:sz w:val="24"/>
          <w:szCs w:val="24"/>
        </w:rPr>
        <w:t xml:space="preserve">Информирование заявителей проводится в двух формах: </w:t>
      </w:r>
      <w:proofErr w:type="gramStart"/>
      <w:r w:rsidR="006C66E3" w:rsidRPr="006C66E3">
        <w:rPr>
          <w:sz w:val="24"/>
          <w:szCs w:val="24"/>
        </w:rPr>
        <w:t>устной</w:t>
      </w:r>
      <w:proofErr w:type="gramEnd"/>
      <w:r w:rsidR="006C66E3" w:rsidRPr="006C66E3">
        <w:rPr>
          <w:sz w:val="24"/>
          <w:szCs w:val="24"/>
        </w:rPr>
        <w:t xml:space="preserve"> и письменной.</w:t>
      </w:r>
    </w:p>
    <w:p w:rsidR="006C66E3" w:rsidRPr="006C66E3" w:rsidRDefault="006C66E3" w:rsidP="006C66E3">
      <w:pPr>
        <w:ind w:firstLine="708"/>
        <w:jc w:val="both"/>
        <w:rPr>
          <w:sz w:val="24"/>
          <w:szCs w:val="24"/>
        </w:rPr>
      </w:pPr>
      <w:r w:rsidRPr="006C66E3">
        <w:rPr>
          <w:sz w:val="24"/>
          <w:szCs w:val="24"/>
        </w:rPr>
        <w:t xml:space="preserve">При ответах на телефонные звонки и обращения заявителей лично в приемные часы специалисты </w:t>
      </w:r>
      <w:r w:rsidR="00A63BE9">
        <w:rPr>
          <w:sz w:val="24"/>
          <w:szCs w:val="24"/>
        </w:rPr>
        <w:t>О</w:t>
      </w:r>
      <w:r>
        <w:rPr>
          <w:sz w:val="24"/>
          <w:szCs w:val="24"/>
        </w:rPr>
        <w:t>тдела</w:t>
      </w:r>
      <w:r w:rsidRPr="006C66E3">
        <w:rPr>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w:t>
      </w:r>
      <w:r w:rsidRPr="006C66E3">
        <w:rPr>
          <w:sz w:val="24"/>
          <w:szCs w:val="24"/>
        </w:rPr>
        <w:lastRenderedPageBreak/>
        <w:t>начинаться с информации о наименовании органа, в который поступил звонок, и фамилии специалиста, принявшего телефонный звонок.</w:t>
      </w:r>
    </w:p>
    <w:p w:rsidR="006C66E3" w:rsidRPr="006C66E3" w:rsidRDefault="006C66E3" w:rsidP="006C66E3">
      <w:pPr>
        <w:ind w:firstLine="708"/>
        <w:jc w:val="both"/>
        <w:rPr>
          <w:sz w:val="24"/>
          <w:szCs w:val="24"/>
        </w:rPr>
      </w:pPr>
      <w:r w:rsidRPr="006C66E3">
        <w:rPr>
          <w:sz w:val="24"/>
          <w:szCs w:val="24"/>
        </w:rPr>
        <w:t>При невозможности специалиста</w:t>
      </w:r>
      <w:r w:rsidR="00AE6243">
        <w:rPr>
          <w:sz w:val="24"/>
          <w:szCs w:val="24"/>
        </w:rPr>
        <w:t xml:space="preserve"> Отдела</w:t>
      </w:r>
      <w:r w:rsidRPr="006C66E3">
        <w:rPr>
          <w:sz w:val="24"/>
          <w:szCs w:val="24"/>
        </w:rPr>
        <w:t>,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C66E3" w:rsidRPr="006C66E3" w:rsidRDefault="006C66E3" w:rsidP="006C66E3">
      <w:pPr>
        <w:ind w:firstLine="708"/>
        <w:jc w:val="both"/>
        <w:rPr>
          <w:sz w:val="24"/>
          <w:szCs w:val="24"/>
        </w:rPr>
      </w:pPr>
      <w:r w:rsidRPr="006C66E3">
        <w:rPr>
          <w:sz w:val="24"/>
          <w:szCs w:val="24"/>
        </w:rPr>
        <w:t>Устное информирование осуществляется не более 15 (пятнадцати) минут.</w:t>
      </w:r>
    </w:p>
    <w:p w:rsidR="006C66E3" w:rsidRPr="006C66E3" w:rsidRDefault="006C66E3" w:rsidP="006C66E3">
      <w:pPr>
        <w:ind w:firstLine="708"/>
        <w:jc w:val="both"/>
        <w:rPr>
          <w:sz w:val="24"/>
          <w:szCs w:val="24"/>
        </w:rPr>
      </w:pPr>
      <w:r w:rsidRPr="006C66E3">
        <w:rPr>
          <w:sz w:val="24"/>
          <w:szCs w:val="24"/>
        </w:rPr>
        <w:t xml:space="preserve">В случае если для подготовки ответа требуется продолжительное время, специалисты </w:t>
      </w:r>
      <w:r>
        <w:rPr>
          <w:sz w:val="24"/>
          <w:szCs w:val="24"/>
        </w:rPr>
        <w:t>отдела</w:t>
      </w:r>
      <w:r w:rsidRPr="006C66E3">
        <w:rPr>
          <w:sz w:val="24"/>
          <w:szCs w:val="24"/>
        </w:rPr>
        <w:t xml:space="preserve">, осуществляющие устное информирование, предлагают направить в </w:t>
      </w:r>
      <w:r w:rsidR="00A63BE9">
        <w:rPr>
          <w:sz w:val="24"/>
          <w:szCs w:val="24"/>
        </w:rPr>
        <w:t>О</w:t>
      </w:r>
      <w:r>
        <w:rPr>
          <w:sz w:val="24"/>
          <w:szCs w:val="24"/>
        </w:rPr>
        <w:t>тдел</w:t>
      </w:r>
      <w:r w:rsidRPr="006C66E3">
        <w:rPr>
          <w:sz w:val="24"/>
          <w:szCs w:val="24"/>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6C66E3" w:rsidRPr="006C66E3" w:rsidRDefault="006C66E3" w:rsidP="006C66E3">
      <w:pPr>
        <w:ind w:firstLine="708"/>
        <w:jc w:val="both"/>
        <w:rPr>
          <w:sz w:val="24"/>
          <w:szCs w:val="24"/>
        </w:rPr>
      </w:pPr>
      <w:r w:rsidRPr="006C66E3">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C66E3" w:rsidRPr="006C66E3" w:rsidRDefault="006C66E3" w:rsidP="006C66E3">
      <w:pPr>
        <w:ind w:firstLine="708"/>
        <w:jc w:val="both"/>
        <w:rPr>
          <w:sz w:val="24"/>
          <w:szCs w:val="24"/>
        </w:rPr>
      </w:pPr>
      <w:r w:rsidRPr="006C66E3">
        <w:rPr>
          <w:sz w:val="24"/>
          <w:szCs w:val="24"/>
        </w:rPr>
        <w:t xml:space="preserve">Ответ на обращение дается в течение 30 (тридцати) дней со дня регистрации письменного обращения в </w:t>
      </w:r>
      <w:r w:rsidR="00AE6243">
        <w:rPr>
          <w:sz w:val="24"/>
          <w:szCs w:val="24"/>
        </w:rPr>
        <w:t>О</w:t>
      </w:r>
      <w:r w:rsidR="00A02447">
        <w:rPr>
          <w:sz w:val="24"/>
          <w:szCs w:val="24"/>
        </w:rPr>
        <w:t>тдел</w:t>
      </w:r>
      <w:r w:rsidRPr="006C66E3">
        <w:rPr>
          <w:sz w:val="24"/>
          <w:szCs w:val="24"/>
        </w:rPr>
        <w:t>.</w:t>
      </w:r>
    </w:p>
    <w:p w:rsidR="006C66E3" w:rsidRPr="006C66E3" w:rsidRDefault="006C66E3" w:rsidP="006C66E3">
      <w:pPr>
        <w:ind w:firstLine="708"/>
        <w:jc w:val="both"/>
        <w:rPr>
          <w:sz w:val="24"/>
          <w:szCs w:val="24"/>
        </w:rPr>
      </w:pPr>
      <w:r w:rsidRPr="006C66E3">
        <w:rPr>
          <w:sz w:val="24"/>
          <w:szCs w:val="24"/>
        </w:rPr>
        <w:t xml:space="preserve">Специалисты </w:t>
      </w:r>
      <w:r w:rsidR="00A63BE9">
        <w:rPr>
          <w:sz w:val="24"/>
          <w:szCs w:val="24"/>
        </w:rPr>
        <w:t>О</w:t>
      </w:r>
      <w:r w:rsidR="00A02447">
        <w:rPr>
          <w:sz w:val="24"/>
          <w:szCs w:val="24"/>
        </w:rPr>
        <w:t>тдела</w:t>
      </w:r>
      <w:r w:rsidRPr="006C66E3">
        <w:rPr>
          <w:sz w:val="24"/>
          <w:szCs w:val="24"/>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C66E3" w:rsidRPr="006C66E3" w:rsidRDefault="006C66E3" w:rsidP="006C66E3">
      <w:pPr>
        <w:ind w:firstLine="708"/>
        <w:jc w:val="both"/>
        <w:rPr>
          <w:sz w:val="24"/>
          <w:szCs w:val="24"/>
        </w:rPr>
      </w:pPr>
      <w:r w:rsidRPr="006C66E3">
        <w:rPr>
          <w:sz w:val="24"/>
          <w:szCs w:val="24"/>
        </w:rPr>
        <w:t xml:space="preserve">Ответ на обращение, содержащий фамилию и номер телефона исполнителя, подписывается </w:t>
      </w:r>
      <w:r w:rsidR="00A63BE9">
        <w:rPr>
          <w:sz w:val="24"/>
          <w:szCs w:val="24"/>
        </w:rPr>
        <w:t>Главой поселка</w:t>
      </w:r>
      <w:r w:rsidRPr="006C66E3">
        <w:rPr>
          <w:sz w:val="24"/>
          <w:szCs w:val="24"/>
        </w:rPr>
        <w:t xml:space="preserve"> либо уполномоченным должностным лицом </w:t>
      </w:r>
      <w:r w:rsidR="00A63BE9">
        <w:rPr>
          <w:sz w:val="24"/>
          <w:szCs w:val="24"/>
        </w:rPr>
        <w:t>О</w:t>
      </w:r>
      <w:r w:rsidR="00A02447">
        <w:rPr>
          <w:sz w:val="24"/>
          <w:szCs w:val="24"/>
        </w:rPr>
        <w:t xml:space="preserve">тдела </w:t>
      </w:r>
      <w:r w:rsidRPr="006C66E3">
        <w:rPr>
          <w:sz w:val="24"/>
          <w:szCs w:val="24"/>
        </w:rPr>
        <w:t>и направляется в форме электронного документа по адресу электронной почты или в письменной форме по почтовому адресу, указанному в обращении.</w:t>
      </w:r>
    </w:p>
    <w:p w:rsidR="006C66E3" w:rsidRDefault="006C66E3" w:rsidP="006C66E3">
      <w:pPr>
        <w:ind w:firstLine="708"/>
        <w:jc w:val="both"/>
        <w:rPr>
          <w:sz w:val="24"/>
          <w:szCs w:val="24"/>
        </w:rPr>
      </w:pPr>
      <w:r w:rsidRPr="006C66E3">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02447" w:rsidRPr="006C66E3" w:rsidRDefault="00A02447" w:rsidP="006C66E3">
      <w:pPr>
        <w:ind w:firstLine="708"/>
        <w:jc w:val="both"/>
        <w:rPr>
          <w:sz w:val="24"/>
          <w:szCs w:val="24"/>
        </w:rPr>
      </w:pPr>
    </w:p>
    <w:p w:rsidR="00426D1F" w:rsidRPr="00EF4D51" w:rsidRDefault="00426D1F" w:rsidP="00A02447">
      <w:pPr>
        <w:autoSpaceDE w:val="0"/>
        <w:autoSpaceDN w:val="0"/>
        <w:adjustRightInd w:val="0"/>
        <w:ind w:firstLine="540"/>
        <w:jc w:val="center"/>
        <w:rPr>
          <w:b/>
          <w:sz w:val="24"/>
          <w:szCs w:val="24"/>
        </w:rPr>
      </w:pPr>
      <w:r w:rsidRPr="00EF4D51">
        <w:rPr>
          <w:b/>
          <w:sz w:val="24"/>
          <w:szCs w:val="24"/>
        </w:rPr>
        <w:t>II. Стандарт предоставления муниципальной услуги</w:t>
      </w:r>
    </w:p>
    <w:p w:rsidR="007B55ED" w:rsidRPr="00EF4D51" w:rsidRDefault="007B55ED" w:rsidP="00426D1F">
      <w:pPr>
        <w:autoSpaceDE w:val="0"/>
        <w:autoSpaceDN w:val="0"/>
        <w:adjustRightInd w:val="0"/>
        <w:jc w:val="center"/>
        <w:rPr>
          <w:b/>
          <w:sz w:val="24"/>
          <w:szCs w:val="24"/>
        </w:rPr>
      </w:pPr>
    </w:p>
    <w:p w:rsidR="0016085B" w:rsidRPr="0016085B" w:rsidRDefault="00426D1F" w:rsidP="00F668A2">
      <w:pPr>
        <w:autoSpaceDE w:val="0"/>
        <w:autoSpaceDN w:val="0"/>
        <w:adjustRightInd w:val="0"/>
        <w:ind w:firstLine="540"/>
        <w:jc w:val="both"/>
        <w:rPr>
          <w:sz w:val="24"/>
          <w:szCs w:val="24"/>
        </w:rPr>
      </w:pPr>
      <w:r>
        <w:rPr>
          <w:sz w:val="24"/>
          <w:szCs w:val="24"/>
        </w:rPr>
        <w:t>2.1.</w:t>
      </w:r>
      <w:r w:rsidRPr="004866FB">
        <w:rPr>
          <w:sz w:val="24"/>
          <w:szCs w:val="24"/>
        </w:rPr>
        <w:t xml:space="preserve"> Наименование </w:t>
      </w:r>
      <w:r>
        <w:rPr>
          <w:sz w:val="24"/>
          <w:szCs w:val="24"/>
        </w:rPr>
        <w:t>муниципальной</w:t>
      </w:r>
      <w:r w:rsidRPr="004866FB">
        <w:rPr>
          <w:sz w:val="24"/>
          <w:szCs w:val="24"/>
        </w:rPr>
        <w:t xml:space="preserve"> услуги: </w:t>
      </w:r>
      <w:r w:rsidR="0016085B" w:rsidRPr="0016085B">
        <w:rPr>
          <w:sz w:val="24"/>
          <w:szCs w:val="24"/>
        </w:rPr>
        <w:t xml:space="preserve">«Установление, перерасчет и выплата пенсии за выслугу лет </w:t>
      </w:r>
      <w:r w:rsidR="00F668A2" w:rsidRPr="00F668A2">
        <w:rPr>
          <w:bCs/>
          <w:sz w:val="24"/>
          <w:szCs w:val="24"/>
        </w:rPr>
        <w:t>лицам, замещающим должности муниципальной службы в муниципальном образовании поселок Уренгой»</w:t>
      </w:r>
      <w:r w:rsidR="0016085B">
        <w:rPr>
          <w:sz w:val="24"/>
          <w:szCs w:val="24"/>
        </w:rPr>
        <w:t>.</w:t>
      </w:r>
    </w:p>
    <w:p w:rsidR="00426D1F" w:rsidRPr="004866FB" w:rsidRDefault="00426D1F" w:rsidP="00426D1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w:t>
      </w:r>
      <w:r w:rsidR="00DC2429">
        <w:rPr>
          <w:rFonts w:ascii="Times New Roman" w:hAnsi="Times New Roman" w:cs="Times New Roman"/>
          <w:sz w:val="24"/>
          <w:szCs w:val="24"/>
        </w:rPr>
        <w:t>–</w:t>
      </w:r>
      <w:r>
        <w:rPr>
          <w:rFonts w:ascii="Times New Roman" w:hAnsi="Times New Roman" w:cs="Times New Roman"/>
          <w:sz w:val="24"/>
          <w:szCs w:val="24"/>
        </w:rPr>
        <w:t xml:space="preserve"> </w:t>
      </w:r>
      <w:r w:rsidR="00DC2429">
        <w:rPr>
          <w:rFonts w:ascii="Times New Roman" w:hAnsi="Times New Roman" w:cs="Times New Roman"/>
          <w:sz w:val="24"/>
          <w:szCs w:val="24"/>
        </w:rPr>
        <w:t xml:space="preserve">отдел </w:t>
      </w:r>
      <w:r w:rsidR="0008649D">
        <w:rPr>
          <w:rFonts w:ascii="Times New Roman" w:hAnsi="Times New Roman" w:cs="Times New Roman"/>
          <w:sz w:val="24"/>
          <w:szCs w:val="24"/>
        </w:rPr>
        <w:t>нормативно-правовой и кадровой работы</w:t>
      </w:r>
      <w:r w:rsidR="005C0172">
        <w:rPr>
          <w:rFonts w:ascii="Times New Roman" w:hAnsi="Times New Roman" w:cs="Times New Roman"/>
          <w:sz w:val="24"/>
          <w:szCs w:val="24"/>
        </w:rPr>
        <w:t xml:space="preserve"> Администрации</w:t>
      </w:r>
      <w:r w:rsidR="0008649D">
        <w:rPr>
          <w:rFonts w:ascii="Times New Roman" w:hAnsi="Times New Roman" w:cs="Times New Roman"/>
          <w:sz w:val="24"/>
          <w:szCs w:val="24"/>
        </w:rPr>
        <w:t xml:space="preserve"> муниципального образования поселок Уренгой</w:t>
      </w:r>
      <w:r w:rsidR="00AE6243">
        <w:rPr>
          <w:rFonts w:ascii="Times New Roman" w:hAnsi="Times New Roman" w:cs="Times New Roman"/>
          <w:sz w:val="24"/>
          <w:szCs w:val="24"/>
        </w:rPr>
        <w:t xml:space="preserve"> (далее - Отдел)</w:t>
      </w:r>
      <w:r>
        <w:rPr>
          <w:rFonts w:ascii="Times New Roman" w:hAnsi="Times New Roman" w:cs="Times New Roman"/>
          <w:sz w:val="24"/>
          <w:szCs w:val="24"/>
        </w:rPr>
        <w:t>.</w:t>
      </w:r>
      <w:r w:rsidR="00791C60">
        <w:rPr>
          <w:rFonts w:ascii="Times New Roman" w:hAnsi="Times New Roman" w:cs="Times New Roman"/>
          <w:sz w:val="24"/>
          <w:szCs w:val="24"/>
        </w:rPr>
        <w:t xml:space="preserve"> </w:t>
      </w:r>
    </w:p>
    <w:p w:rsidR="0042040F" w:rsidRPr="004866FB" w:rsidRDefault="0042040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Результат предоставления муниципальной услуги</w:t>
      </w:r>
    </w:p>
    <w:p w:rsidR="0042040F" w:rsidRPr="004866FB" w:rsidRDefault="0042040F" w:rsidP="00426D1F">
      <w:pPr>
        <w:autoSpaceDE w:val="0"/>
        <w:autoSpaceDN w:val="0"/>
        <w:adjustRightInd w:val="0"/>
        <w:ind w:firstLine="540"/>
        <w:jc w:val="both"/>
        <w:rPr>
          <w:sz w:val="24"/>
          <w:szCs w:val="24"/>
        </w:rPr>
      </w:pPr>
    </w:p>
    <w:p w:rsidR="00426D1F" w:rsidRDefault="00772F2D" w:rsidP="00426D1F">
      <w:pPr>
        <w:autoSpaceDE w:val="0"/>
        <w:autoSpaceDN w:val="0"/>
        <w:adjustRightInd w:val="0"/>
        <w:ind w:firstLine="540"/>
        <w:jc w:val="both"/>
        <w:rPr>
          <w:sz w:val="24"/>
          <w:szCs w:val="24"/>
        </w:rPr>
      </w:pPr>
      <w:r>
        <w:rPr>
          <w:sz w:val="24"/>
          <w:szCs w:val="24"/>
        </w:rPr>
        <w:t xml:space="preserve">2.3. </w:t>
      </w:r>
      <w:r w:rsidR="00426D1F" w:rsidRPr="004866FB">
        <w:rPr>
          <w:sz w:val="24"/>
          <w:szCs w:val="24"/>
        </w:rPr>
        <w:t xml:space="preserve">Результатом предоставления </w:t>
      </w:r>
      <w:r w:rsidR="00426D1F">
        <w:rPr>
          <w:sz w:val="24"/>
          <w:szCs w:val="24"/>
        </w:rPr>
        <w:t>муниципальной</w:t>
      </w:r>
      <w:r w:rsidR="00426D1F" w:rsidRPr="004866FB">
        <w:rPr>
          <w:sz w:val="24"/>
          <w:szCs w:val="24"/>
        </w:rPr>
        <w:t xml:space="preserve"> услуги является</w:t>
      </w:r>
      <w:r w:rsidR="00426D1F">
        <w:rPr>
          <w:sz w:val="24"/>
          <w:szCs w:val="24"/>
        </w:rPr>
        <w:t>:</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w:t>
      </w:r>
      <w:r w:rsidRPr="00F668A2">
        <w:rPr>
          <w:rFonts w:ascii="Times New Roman" w:hAnsi="Times New Roman" w:cs="Times New Roman"/>
          <w:sz w:val="24"/>
          <w:szCs w:val="24"/>
        </w:rPr>
        <w:t xml:space="preserve"> установление либо мотивированный отказ в установлении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w:t>
      </w:r>
      <w:r w:rsidRPr="00F668A2">
        <w:rPr>
          <w:rFonts w:ascii="Times New Roman" w:hAnsi="Times New Roman" w:cs="Times New Roman"/>
          <w:sz w:val="24"/>
          <w:szCs w:val="24"/>
        </w:rPr>
        <w:t xml:space="preserve"> выплата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w:t>
      </w:r>
      <w:r w:rsidRPr="00F668A2">
        <w:rPr>
          <w:rFonts w:ascii="Times New Roman" w:hAnsi="Times New Roman" w:cs="Times New Roman"/>
          <w:sz w:val="24"/>
          <w:szCs w:val="24"/>
        </w:rPr>
        <w:t xml:space="preserve"> перерасчет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w:t>
      </w:r>
      <w:r w:rsidRPr="00F668A2">
        <w:rPr>
          <w:rFonts w:ascii="Times New Roman" w:hAnsi="Times New Roman" w:cs="Times New Roman"/>
          <w:sz w:val="24"/>
          <w:szCs w:val="24"/>
        </w:rPr>
        <w:t xml:space="preserve"> приостановление выплаты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w:t>
      </w:r>
      <w:r w:rsidRPr="00F668A2">
        <w:rPr>
          <w:rFonts w:ascii="Times New Roman" w:hAnsi="Times New Roman" w:cs="Times New Roman"/>
          <w:sz w:val="24"/>
          <w:szCs w:val="24"/>
        </w:rPr>
        <w:t xml:space="preserve"> возобновление выплаты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6)</w:t>
      </w:r>
      <w:r w:rsidRPr="00F668A2">
        <w:rPr>
          <w:rFonts w:ascii="Times New Roman" w:hAnsi="Times New Roman" w:cs="Times New Roman"/>
          <w:sz w:val="24"/>
          <w:szCs w:val="24"/>
        </w:rPr>
        <w:t xml:space="preserve"> прекращение выплаты пенсии за выслугу лет.</w:t>
      </w:r>
    </w:p>
    <w:p w:rsidR="00F668A2" w:rsidRPr="00F668A2" w:rsidRDefault="00F668A2" w:rsidP="00F668A2">
      <w:pPr>
        <w:autoSpaceDE w:val="0"/>
        <w:autoSpaceDN w:val="0"/>
        <w:adjustRightInd w:val="0"/>
        <w:ind w:firstLine="720"/>
        <w:jc w:val="both"/>
        <w:rPr>
          <w:rFonts w:ascii="Arial" w:hAnsi="Arial" w:cs="Arial"/>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Сроки предоставления муниципальной услуги</w:t>
      </w:r>
    </w:p>
    <w:p w:rsidR="002F7430" w:rsidRPr="009D0062" w:rsidRDefault="002F7430" w:rsidP="00426D1F">
      <w:pPr>
        <w:autoSpaceDE w:val="0"/>
        <w:autoSpaceDN w:val="0"/>
        <w:adjustRightInd w:val="0"/>
        <w:jc w:val="center"/>
        <w:outlineLvl w:val="2"/>
        <w:rPr>
          <w:b/>
          <w:sz w:val="24"/>
          <w:szCs w:val="24"/>
        </w:rPr>
      </w:pPr>
    </w:p>
    <w:p w:rsidR="00F668A2" w:rsidRPr="00F668A2" w:rsidRDefault="00772F2D" w:rsidP="002049B1">
      <w:pPr>
        <w:autoSpaceDE w:val="0"/>
        <w:autoSpaceDN w:val="0"/>
        <w:adjustRightInd w:val="0"/>
        <w:ind w:firstLine="540"/>
        <w:jc w:val="both"/>
        <w:rPr>
          <w:sz w:val="24"/>
          <w:szCs w:val="24"/>
        </w:rPr>
      </w:pPr>
      <w:r w:rsidRPr="009D2977">
        <w:rPr>
          <w:sz w:val="24"/>
          <w:szCs w:val="24"/>
        </w:rPr>
        <w:t>2.4.</w:t>
      </w:r>
      <w:r>
        <w:rPr>
          <w:sz w:val="24"/>
          <w:szCs w:val="24"/>
        </w:rPr>
        <w:t xml:space="preserve"> </w:t>
      </w:r>
      <w:r w:rsidR="00F668A2" w:rsidRPr="00F668A2">
        <w:rPr>
          <w:sz w:val="24"/>
          <w:szCs w:val="24"/>
        </w:rPr>
        <w:t xml:space="preserve">Решение о предоставлении муниципальной услуги принимается специалистом </w:t>
      </w:r>
      <w:r w:rsidR="00650B4F">
        <w:rPr>
          <w:sz w:val="24"/>
          <w:szCs w:val="24"/>
        </w:rPr>
        <w:t>Отдела</w:t>
      </w:r>
      <w:r w:rsidR="00F668A2" w:rsidRPr="00F668A2">
        <w:rPr>
          <w:sz w:val="24"/>
          <w:szCs w:val="24"/>
        </w:rPr>
        <w:t xml:space="preserve"> не позднее 10 дней со дня подачи гражданином заявления и предоставления документов, предусмотренных </w:t>
      </w:r>
      <w:r w:rsidR="00805DC1">
        <w:rPr>
          <w:sz w:val="24"/>
          <w:szCs w:val="24"/>
        </w:rPr>
        <w:t xml:space="preserve">пунктом 2.6 </w:t>
      </w:r>
      <w:r w:rsidR="002049B1">
        <w:rPr>
          <w:sz w:val="24"/>
          <w:szCs w:val="24"/>
        </w:rPr>
        <w:t>настоящ</w:t>
      </w:r>
      <w:r w:rsidR="00805DC1">
        <w:rPr>
          <w:sz w:val="24"/>
          <w:szCs w:val="24"/>
        </w:rPr>
        <w:t>его</w:t>
      </w:r>
      <w:r w:rsidR="002049B1">
        <w:rPr>
          <w:sz w:val="24"/>
          <w:szCs w:val="24"/>
        </w:rPr>
        <w:t xml:space="preserve"> </w:t>
      </w:r>
      <w:r w:rsidR="00F668A2" w:rsidRPr="00F668A2">
        <w:rPr>
          <w:sz w:val="24"/>
          <w:szCs w:val="24"/>
        </w:rPr>
        <w:t>административн</w:t>
      </w:r>
      <w:r w:rsidR="00805DC1">
        <w:rPr>
          <w:sz w:val="24"/>
          <w:szCs w:val="24"/>
        </w:rPr>
        <w:t>ого</w:t>
      </w:r>
      <w:r w:rsidR="00F668A2" w:rsidRPr="00F668A2">
        <w:rPr>
          <w:sz w:val="24"/>
          <w:szCs w:val="24"/>
        </w:rPr>
        <w:t xml:space="preserve"> регламент</w:t>
      </w:r>
      <w:r w:rsidR="00805DC1">
        <w:rPr>
          <w:sz w:val="24"/>
          <w:szCs w:val="24"/>
        </w:rPr>
        <w:t>а</w:t>
      </w:r>
      <w:r w:rsidR="00F668A2" w:rsidRPr="00F668A2">
        <w:rPr>
          <w:sz w:val="24"/>
          <w:szCs w:val="24"/>
        </w:rPr>
        <w:t>.</w:t>
      </w:r>
    </w:p>
    <w:p w:rsidR="00F668A2" w:rsidRPr="00F668A2" w:rsidRDefault="00F668A2" w:rsidP="002049B1">
      <w:pPr>
        <w:autoSpaceDE w:val="0"/>
        <w:autoSpaceDN w:val="0"/>
        <w:adjustRightInd w:val="0"/>
        <w:ind w:firstLine="540"/>
        <w:jc w:val="both"/>
        <w:rPr>
          <w:sz w:val="24"/>
          <w:szCs w:val="24"/>
        </w:rPr>
      </w:pPr>
      <w:r w:rsidRPr="00F668A2">
        <w:rPr>
          <w:sz w:val="24"/>
          <w:szCs w:val="24"/>
        </w:rPr>
        <w:lastRenderedPageBreak/>
        <w:t xml:space="preserve">Пенсия за выслугу лет лицам, указанным в </w:t>
      </w:r>
      <w:hyperlink w:anchor="sub_1211" w:history="1">
        <w:r w:rsidRPr="002049B1">
          <w:rPr>
            <w:sz w:val="24"/>
            <w:szCs w:val="24"/>
          </w:rPr>
          <w:t>пунктах 1.2.1 - 1.2.3</w:t>
        </w:r>
      </w:hyperlink>
      <w:r w:rsidRPr="00F668A2">
        <w:rPr>
          <w:sz w:val="24"/>
          <w:szCs w:val="24"/>
        </w:rPr>
        <w:t xml:space="preserve"> настоящего административного регламента, устанавливается со дня подачи заявления и предоставления документов, но не ранее чем со дня назначения трудовой пенсии по старости (инвалидности).</w:t>
      </w:r>
    </w:p>
    <w:p w:rsidR="00F668A2" w:rsidRPr="00F668A2" w:rsidRDefault="00F668A2" w:rsidP="002049B1">
      <w:pPr>
        <w:autoSpaceDE w:val="0"/>
        <w:autoSpaceDN w:val="0"/>
        <w:adjustRightInd w:val="0"/>
        <w:ind w:firstLine="540"/>
        <w:jc w:val="both"/>
        <w:rPr>
          <w:sz w:val="24"/>
          <w:szCs w:val="24"/>
        </w:rPr>
      </w:pPr>
      <w:proofErr w:type="gramStart"/>
      <w:r w:rsidRPr="00F668A2">
        <w:rPr>
          <w:sz w:val="24"/>
          <w:szCs w:val="24"/>
        </w:rPr>
        <w:t xml:space="preserve">Лицам, указанным в </w:t>
      </w:r>
      <w:hyperlink w:anchor="sub_1214" w:history="1">
        <w:r w:rsidR="002049B1">
          <w:rPr>
            <w:sz w:val="24"/>
            <w:szCs w:val="24"/>
          </w:rPr>
          <w:t>пункте 1.2</w:t>
        </w:r>
        <w:r w:rsidRPr="002049B1">
          <w:rPr>
            <w:sz w:val="24"/>
            <w:szCs w:val="24"/>
          </w:rPr>
          <w:t>.4</w:t>
        </w:r>
      </w:hyperlink>
      <w:r w:rsidRPr="00F668A2">
        <w:rPr>
          <w:sz w:val="24"/>
          <w:szCs w:val="24"/>
        </w:rPr>
        <w:t xml:space="preserve"> настоящего административного регламента, пенсия за выслугу лет устанавливается со дня смерти лица, замещавшего должность муниципальной службы, если обращение за пенсией за выслугу лет последовало не позднее чем через 12 месяцев со дня смерти, а при превышении данного срока - на 12 месяцев раньше того дня, когда последовало обращение за пенсией за выслугу лет.</w:t>
      </w:r>
      <w:proofErr w:type="gramEnd"/>
    </w:p>
    <w:p w:rsidR="00F668A2" w:rsidRPr="00F668A2" w:rsidRDefault="00F668A2" w:rsidP="00F668A2">
      <w:pPr>
        <w:autoSpaceDE w:val="0"/>
        <w:autoSpaceDN w:val="0"/>
        <w:adjustRightInd w:val="0"/>
        <w:ind w:firstLine="720"/>
        <w:jc w:val="both"/>
        <w:rPr>
          <w:rFonts w:ascii="Arial" w:hAnsi="Arial" w:cs="Arial"/>
          <w:sz w:val="24"/>
          <w:szCs w:val="24"/>
        </w:rPr>
      </w:pPr>
    </w:p>
    <w:p w:rsidR="00426D1F" w:rsidRPr="00583258" w:rsidRDefault="00426D1F" w:rsidP="002049B1">
      <w:pPr>
        <w:autoSpaceDE w:val="0"/>
        <w:autoSpaceDN w:val="0"/>
        <w:adjustRightInd w:val="0"/>
        <w:jc w:val="center"/>
        <w:outlineLvl w:val="2"/>
        <w:rPr>
          <w:sz w:val="24"/>
          <w:szCs w:val="24"/>
        </w:rPr>
      </w:pPr>
      <w:r w:rsidRPr="00583258">
        <w:rPr>
          <w:sz w:val="24"/>
          <w:szCs w:val="24"/>
        </w:rPr>
        <w:t>Правовые основания для предоставления</w:t>
      </w:r>
      <w:r w:rsidR="009D2977" w:rsidRPr="00583258">
        <w:rPr>
          <w:sz w:val="24"/>
          <w:szCs w:val="24"/>
        </w:rPr>
        <w:t xml:space="preserve"> </w:t>
      </w:r>
      <w:r w:rsidRPr="00583258">
        <w:rPr>
          <w:sz w:val="24"/>
          <w:szCs w:val="24"/>
        </w:rPr>
        <w:t>муниципальной услуги</w:t>
      </w:r>
    </w:p>
    <w:p w:rsidR="0042040F" w:rsidRPr="00583258" w:rsidRDefault="0042040F" w:rsidP="002049B1">
      <w:pPr>
        <w:autoSpaceDE w:val="0"/>
        <w:autoSpaceDN w:val="0"/>
        <w:adjustRightInd w:val="0"/>
        <w:jc w:val="center"/>
        <w:outlineLvl w:val="2"/>
        <w:rPr>
          <w:sz w:val="24"/>
          <w:szCs w:val="24"/>
        </w:rPr>
      </w:pPr>
    </w:p>
    <w:p w:rsidR="00253ADE" w:rsidRDefault="00772F2D" w:rsidP="00253ADE">
      <w:pPr>
        <w:autoSpaceDE w:val="0"/>
        <w:autoSpaceDN w:val="0"/>
        <w:adjustRightInd w:val="0"/>
        <w:ind w:firstLine="540"/>
        <w:jc w:val="both"/>
        <w:rPr>
          <w:sz w:val="24"/>
          <w:szCs w:val="24"/>
        </w:rPr>
      </w:pPr>
      <w:r>
        <w:rPr>
          <w:sz w:val="24"/>
          <w:szCs w:val="24"/>
        </w:rPr>
        <w:t xml:space="preserve">2.5. </w:t>
      </w:r>
      <w:r w:rsidR="00426D1F">
        <w:rPr>
          <w:sz w:val="24"/>
          <w:szCs w:val="24"/>
        </w:rPr>
        <w:t>Нормативно</w:t>
      </w:r>
      <w:r w:rsidR="00EC68A1">
        <w:rPr>
          <w:sz w:val="24"/>
          <w:szCs w:val="24"/>
        </w:rPr>
        <w:t>-</w:t>
      </w:r>
      <w:r w:rsidR="00426D1F">
        <w:rPr>
          <w:sz w:val="24"/>
          <w:szCs w:val="24"/>
        </w:rPr>
        <w:t>правовыми актами Российской Федерации и Ямало-Ненецкого автономного округа, муниципального образования поселок Уренгой непосредственно регламентирующими предоставление муниципальной услуги являются:</w:t>
      </w:r>
    </w:p>
    <w:p w:rsidR="00C11BA7" w:rsidRPr="00253ADE" w:rsidRDefault="00AA0FAC" w:rsidP="00253ADE">
      <w:pPr>
        <w:autoSpaceDE w:val="0"/>
        <w:autoSpaceDN w:val="0"/>
        <w:adjustRightInd w:val="0"/>
        <w:ind w:firstLine="540"/>
        <w:jc w:val="both"/>
        <w:rPr>
          <w:sz w:val="24"/>
          <w:szCs w:val="24"/>
        </w:rPr>
      </w:pPr>
      <w:r>
        <w:rPr>
          <w:sz w:val="24"/>
          <w:szCs w:val="24"/>
        </w:rPr>
        <w:t xml:space="preserve">1) </w:t>
      </w:r>
      <w:r w:rsidR="00C11BA7" w:rsidRPr="00253ADE">
        <w:rPr>
          <w:sz w:val="24"/>
          <w:szCs w:val="24"/>
        </w:rPr>
        <w:t>Конституция Российской Федерации;</w:t>
      </w:r>
    </w:p>
    <w:p w:rsidR="00AA0FAC" w:rsidRDefault="00BD178E" w:rsidP="00963FB5">
      <w:pPr>
        <w:pStyle w:val="af8"/>
        <w:numPr>
          <w:ilvl w:val="0"/>
          <w:numId w:val="20"/>
        </w:numPr>
        <w:tabs>
          <w:tab w:val="left" w:pos="993"/>
        </w:tabs>
        <w:ind w:left="0" w:firstLine="567"/>
        <w:jc w:val="both"/>
        <w:rPr>
          <w:sz w:val="24"/>
          <w:szCs w:val="24"/>
        </w:rPr>
      </w:pPr>
      <w:r w:rsidRPr="00AA0FAC">
        <w:rPr>
          <w:sz w:val="24"/>
          <w:szCs w:val="24"/>
        </w:rPr>
        <w:t xml:space="preserve">Федеральный закон от 27 июля 2010 года № 210-ФЗ </w:t>
      </w:r>
      <w:r w:rsidR="00795DCB">
        <w:rPr>
          <w:sz w:val="24"/>
          <w:szCs w:val="24"/>
        </w:rPr>
        <w:t>«</w:t>
      </w:r>
      <w:r w:rsidRPr="00AA0FAC">
        <w:rPr>
          <w:sz w:val="24"/>
          <w:szCs w:val="24"/>
        </w:rPr>
        <w:t>Об организации предоставления государственных и муниципальных услуг</w:t>
      </w:r>
      <w:r w:rsidR="00795DCB">
        <w:rPr>
          <w:sz w:val="24"/>
          <w:szCs w:val="24"/>
        </w:rPr>
        <w:t>»</w:t>
      </w:r>
      <w:r w:rsidRPr="00AA0FAC">
        <w:rPr>
          <w:sz w:val="24"/>
          <w:szCs w:val="24"/>
        </w:rPr>
        <w:t>;</w:t>
      </w:r>
    </w:p>
    <w:p w:rsidR="00D728D7" w:rsidRPr="00D728D7" w:rsidRDefault="00D728D7" w:rsidP="00D728D7">
      <w:pPr>
        <w:pStyle w:val="af8"/>
        <w:numPr>
          <w:ilvl w:val="0"/>
          <w:numId w:val="20"/>
        </w:numPr>
        <w:tabs>
          <w:tab w:val="left" w:pos="993"/>
        </w:tabs>
        <w:ind w:left="0" w:firstLine="567"/>
        <w:jc w:val="both"/>
        <w:rPr>
          <w:sz w:val="24"/>
          <w:szCs w:val="24"/>
        </w:rPr>
      </w:pPr>
      <w:r w:rsidRPr="00D728D7">
        <w:rPr>
          <w:sz w:val="24"/>
          <w:szCs w:val="24"/>
        </w:rPr>
        <w:t xml:space="preserve">Закон Ямало-Ненецкого автономного округа от 29 марта 2005 года </w:t>
      </w:r>
      <w:r>
        <w:rPr>
          <w:sz w:val="24"/>
          <w:szCs w:val="24"/>
        </w:rPr>
        <w:t>№</w:t>
      </w:r>
      <w:r w:rsidRPr="00D728D7">
        <w:rPr>
          <w:sz w:val="24"/>
          <w:szCs w:val="24"/>
        </w:rPr>
        <w:t xml:space="preserve"> 26-ЗАО </w:t>
      </w:r>
      <w:r>
        <w:rPr>
          <w:sz w:val="24"/>
          <w:szCs w:val="24"/>
        </w:rPr>
        <w:t>«</w:t>
      </w:r>
      <w:r w:rsidRPr="00D728D7">
        <w:rPr>
          <w:sz w:val="24"/>
          <w:szCs w:val="24"/>
        </w:rPr>
        <w:t>О государственной гражданской службе Ямало-Ненецкого автономного округа</w:t>
      </w:r>
      <w:r>
        <w:rPr>
          <w:sz w:val="24"/>
          <w:szCs w:val="24"/>
        </w:rPr>
        <w:t>»;</w:t>
      </w:r>
    </w:p>
    <w:p w:rsidR="00D728D7" w:rsidRPr="00D728D7" w:rsidRDefault="00D728D7" w:rsidP="00D728D7">
      <w:pPr>
        <w:pStyle w:val="af8"/>
        <w:numPr>
          <w:ilvl w:val="0"/>
          <w:numId w:val="20"/>
        </w:numPr>
        <w:tabs>
          <w:tab w:val="left" w:pos="993"/>
        </w:tabs>
        <w:ind w:left="0" w:firstLine="567"/>
        <w:jc w:val="both"/>
        <w:rPr>
          <w:sz w:val="24"/>
          <w:szCs w:val="24"/>
        </w:rPr>
      </w:pPr>
      <w:r w:rsidRPr="00D728D7">
        <w:rPr>
          <w:sz w:val="24"/>
          <w:szCs w:val="24"/>
        </w:rPr>
        <w:t xml:space="preserve">Закон Ямало-Ненецкого автономного округа от 22 июня 2007 года </w:t>
      </w:r>
      <w:r>
        <w:rPr>
          <w:sz w:val="24"/>
          <w:szCs w:val="24"/>
        </w:rPr>
        <w:t>№</w:t>
      </w:r>
      <w:r w:rsidRPr="00D728D7">
        <w:rPr>
          <w:sz w:val="24"/>
          <w:szCs w:val="24"/>
        </w:rPr>
        <w:t xml:space="preserve"> 67-ЗАО </w:t>
      </w:r>
      <w:r>
        <w:rPr>
          <w:sz w:val="24"/>
          <w:szCs w:val="24"/>
        </w:rPr>
        <w:t>«</w:t>
      </w:r>
      <w:r w:rsidRPr="00D728D7">
        <w:rPr>
          <w:sz w:val="24"/>
          <w:szCs w:val="24"/>
        </w:rPr>
        <w:t>О муниципальной службе в Ямало-Ненецком автономном округе</w:t>
      </w:r>
      <w:r>
        <w:rPr>
          <w:sz w:val="24"/>
          <w:szCs w:val="24"/>
        </w:rPr>
        <w:t>»;</w:t>
      </w:r>
    </w:p>
    <w:p w:rsidR="00F41C75" w:rsidRDefault="00426D1F" w:rsidP="00963FB5">
      <w:pPr>
        <w:pStyle w:val="af8"/>
        <w:numPr>
          <w:ilvl w:val="0"/>
          <w:numId w:val="20"/>
        </w:numPr>
        <w:tabs>
          <w:tab w:val="left" w:pos="993"/>
        </w:tabs>
        <w:ind w:left="0" w:firstLine="567"/>
        <w:jc w:val="both"/>
        <w:rPr>
          <w:sz w:val="24"/>
          <w:szCs w:val="24"/>
        </w:rPr>
      </w:pPr>
      <w:r w:rsidRPr="00AA0FAC">
        <w:rPr>
          <w:sz w:val="24"/>
          <w:szCs w:val="24"/>
          <w14:textOutline w14:w="9525" w14:cap="rnd" w14:cmpd="sng" w14:algn="ctr">
            <w14:noFill/>
            <w14:prstDash w14:val="solid"/>
            <w14:bevel/>
          </w14:textOutline>
        </w:rPr>
        <w:t>Устав муниципальн</w:t>
      </w:r>
      <w:r w:rsidR="006823DE" w:rsidRPr="00AA0FAC">
        <w:rPr>
          <w:sz w:val="24"/>
          <w:szCs w:val="24"/>
          <w14:textOutline w14:w="9525" w14:cap="rnd" w14:cmpd="sng" w14:algn="ctr">
            <w14:noFill/>
            <w14:prstDash w14:val="solid"/>
            <w14:bevel/>
          </w14:textOutline>
        </w:rPr>
        <w:t>ого образования поселок Уренгой;</w:t>
      </w:r>
    </w:p>
    <w:p w:rsidR="00EC68A1" w:rsidRDefault="00EC68A1" w:rsidP="00EC68A1">
      <w:pPr>
        <w:pStyle w:val="af8"/>
        <w:numPr>
          <w:ilvl w:val="0"/>
          <w:numId w:val="20"/>
        </w:numPr>
        <w:tabs>
          <w:tab w:val="left" w:pos="993"/>
        </w:tabs>
        <w:ind w:left="0" w:firstLine="567"/>
        <w:jc w:val="both"/>
        <w:rPr>
          <w:sz w:val="24"/>
          <w:szCs w:val="24"/>
        </w:rPr>
      </w:pPr>
      <w:r w:rsidRPr="00EC68A1">
        <w:rPr>
          <w:sz w:val="24"/>
          <w:szCs w:val="24"/>
        </w:rPr>
        <w:t>Постановление</w:t>
      </w:r>
      <w:r>
        <w:rPr>
          <w:sz w:val="24"/>
          <w:szCs w:val="24"/>
        </w:rPr>
        <w:t xml:space="preserve"> Администрации</w:t>
      </w:r>
      <w:r w:rsidRPr="00EC68A1">
        <w:rPr>
          <w:sz w:val="24"/>
          <w:szCs w:val="24"/>
        </w:rPr>
        <w:t xml:space="preserve"> муниципального образования поселок Уренгой от </w:t>
      </w:r>
      <w:r>
        <w:rPr>
          <w:sz w:val="24"/>
          <w:szCs w:val="24"/>
        </w:rPr>
        <w:t xml:space="preserve">28 мая </w:t>
      </w:r>
      <w:r w:rsidRPr="00EC68A1">
        <w:rPr>
          <w:sz w:val="24"/>
          <w:szCs w:val="24"/>
        </w:rPr>
        <w:t xml:space="preserve">2013 </w:t>
      </w:r>
      <w:r>
        <w:rPr>
          <w:sz w:val="24"/>
          <w:szCs w:val="24"/>
        </w:rPr>
        <w:t xml:space="preserve">года </w:t>
      </w:r>
      <w:r w:rsidRPr="00EC68A1">
        <w:rPr>
          <w:sz w:val="24"/>
          <w:szCs w:val="24"/>
        </w:rPr>
        <w:t>№</w:t>
      </w:r>
      <w:r>
        <w:rPr>
          <w:sz w:val="24"/>
          <w:szCs w:val="24"/>
        </w:rPr>
        <w:t xml:space="preserve"> 69</w:t>
      </w:r>
      <w:r w:rsidRPr="00EC68A1">
        <w:rPr>
          <w:sz w:val="24"/>
          <w:szCs w:val="24"/>
        </w:rPr>
        <w:t xml:space="preserve"> </w:t>
      </w:r>
      <w:r>
        <w:rPr>
          <w:sz w:val="24"/>
          <w:szCs w:val="24"/>
        </w:rPr>
        <w:t>«О</w:t>
      </w:r>
      <w:r w:rsidRPr="00EC68A1">
        <w:rPr>
          <w:sz w:val="24"/>
          <w:szCs w:val="24"/>
        </w:rPr>
        <w:t>б утверждении Реестра муниципальных услуг и муниципальных функций муниципального образования поселок Уренгой</w:t>
      </w:r>
      <w:r w:rsidR="00904CDF">
        <w:rPr>
          <w:sz w:val="24"/>
          <w:szCs w:val="24"/>
        </w:rPr>
        <w:t>»;</w:t>
      </w:r>
    </w:p>
    <w:p w:rsidR="00904CDF" w:rsidRDefault="00904CDF" w:rsidP="00EC68A1">
      <w:pPr>
        <w:pStyle w:val="af8"/>
        <w:numPr>
          <w:ilvl w:val="0"/>
          <w:numId w:val="20"/>
        </w:numPr>
        <w:tabs>
          <w:tab w:val="left" w:pos="993"/>
        </w:tabs>
        <w:ind w:left="0" w:firstLine="567"/>
        <w:jc w:val="both"/>
        <w:rPr>
          <w:sz w:val="24"/>
          <w:szCs w:val="24"/>
        </w:rPr>
      </w:pPr>
      <w:r>
        <w:rPr>
          <w:sz w:val="24"/>
          <w:szCs w:val="24"/>
        </w:rPr>
        <w:t xml:space="preserve">Постановление Администрации муниципального образования поселок Уренгой от 16.12.2015 № 178 «Об утверждении Положения о порядке установления, перерасчета и выплаты пенсии за выслугу лет лицам, </w:t>
      </w:r>
      <w:r w:rsidR="008464F7">
        <w:rPr>
          <w:sz w:val="24"/>
          <w:szCs w:val="24"/>
        </w:rPr>
        <w:t>замещающим (замещавшим) должности муниципальной службы муниципального образования поселок Уренгой».</w:t>
      </w:r>
    </w:p>
    <w:p w:rsidR="00426D1F" w:rsidRPr="00EC68A1" w:rsidRDefault="00EC68A1" w:rsidP="00EC68A1">
      <w:pPr>
        <w:pStyle w:val="af8"/>
        <w:tabs>
          <w:tab w:val="left" w:pos="993"/>
        </w:tabs>
        <w:ind w:left="567"/>
        <w:jc w:val="both"/>
        <w:rPr>
          <w:sz w:val="24"/>
          <w:szCs w:val="24"/>
        </w:rPr>
      </w:pPr>
      <w:r w:rsidRPr="00EC68A1">
        <w:rPr>
          <w:sz w:val="24"/>
          <w:szCs w:val="24"/>
        </w:rPr>
        <w:t xml:space="preserve">                 </w:t>
      </w:r>
    </w:p>
    <w:p w:rsidR="00583258" w:rsidRDefault="006254B7" w:rsidP="00B97BBD">
      <w:pPr>
        <w:autoSpaceDE w:val="0"/>
        <w:autoSpaceDN w:val="0"/>
        <w:adjustRightInd w:val="0"/>
        <w:jc w:val="center"/>
        <w:outlineLvl w:val="2"/>
        <w:rPr>
          <w:sz w:val="24"/>
          <w:szCs w:val="24"/>
        </w:rPr>
      </w:pPr>
      <w:r w:rsidRPr="00583258">
        <w:rPr>
          <w:sz w:val="24"/>
          <w:szCs w:val="24"/>
        </w:rPr>
        <w:t>Исчерпывающий п</w:t>
      </w:r>
      <w:r w:rsidR="00426D1F" w:rsidRPr="00583258">
        <w:rPr>
          <w:sz w:val="24"/>
          <w:szCs w:val="24"/>
        </w:rPr>
        <w:t>еречень документов, необходимых для предоставления</w:t>
      </w:r>
    </w:p>
    <w:p w:rsidR="00426D1F" w:rsidRPr="00583258" w:rsidRDefault="00426D1F" w:rsidP="00B97BBD">
      <w:pPr>
        <w:autoSpaceDE w:val="0"/>
        <w:autoSpaceDN w:val="0"/>
        <w:adjustRightInd w:val="0"/>
        <w:jc w:val="center"/>
        <w:outlineLvl w:val="2"/>
        <w:rPr>
          <w:sz w:val="24"/>
          <w:szCs w:val="24"/>
        </w:rPr>
      </w:pPr>
      <w:r w:rsidRPr="00583258">
        <w:rPr>
          <w:sz w:val="24"/>
          <w:szCs w:val="24"/>
        </w:rPr>
        <w:t>муниципальной услуги</w:t>
      </w:r>
    </w:p>
    <w:p w:rsidR="00426D1F" w:rsidRPr="004866FB" w:rsidRDefault="00426D1F" w:rsidP="00426D1F">
      <w:pPr>
        <w:autoSpaceDE w:val="0"/>
        <w:autoSpaceDN w:val="0"/>
        <w:adjustRightInd w:val="0"/>
        <w:ind w:firstLine="540"/>
        <w:jc w:val="both"/>
        <w:rPr>
          <w:sz w:val="24"/>
          <w:szCs w:val="24"/>
        </w:rPr>
      </w:pPr>
    </w:p>
    <w:p w:rsidR="002049B1" w:rsidRPr="002049B1" w:rsidRDefault="002049B1" w:rsidP="002049B1">
      <w:pPr>
        <w:autoSpaceDE w:val="0"/>
        <w:autoSpaceDN w:val="0"/>
        <w:adjustRightInd w:val="0"/>
        <w:ind w:firstLine="720"/>
        <w:jc w:val="both"/>
        <w:rPr>
          <w:sz w:val="24"/>
          <w:szCs w:val="24"/>
        </w:rPr>
      </w:pPr>
      <w:bookmarkStart w:id="8" w:name="Par91"/>
      <w:bookmarkStart w:id="9" w:name="sub_261"/>
      <w:bookmarkEnd w:id="8"/>
      <w:r w:rsidRPr="002049B1">
        <w:rPr>
          <w:sz w:val="24"/>
          <w:szCs w:val="24"/>
        </w:rPr>
        <w:t>2.6. Для предоставления муниципальной услуги заявители представляют следующие документы:</w:t>
      </w:r>
    </w:p>
    <w:p w:rsidR="002049B1" w:rsidRPr="002049B1" w:rsidRDefault="002049B1" w:rsidP="002049B1">
      <w:pPr>
        <w:autoSpaceDE w:val="0"/>
        <w:autoSpaceDN w:val="0"/>
        <w:adjustRightInd w:val="0"/>
        <w:ind w:firstLine="720"/>
        <w:jc w:val="both"/>
        <w:rPr>
          <w:sz w:val="24"/>
          <w:szCs w:val="24"/>
        </w:rPr>
      </w:pPr>
      <w:bookmarkStart w:id="10" w:name="sub_2611"/>
      <w:bookmarkEnd w:id="9"/>
      <w:r w:rsidRPr="002049B1">
        <w:rPr>
          <w:sz w:val="24"/>
          <w:szCs w:val="24"/>
        </w:rPr>
        <w:t xml:space="preserve">1) заявление об установлении пенсии за выслугу лет по форме согласно приложению </w:t>
      </w:r>
      <w:r w:rsidR="00805DC1">
        <w:rPr>
          <w:sz w:val="24"/>
          <w:szCs w:val="24"/>
        </w:rPr>
        <w:t>№</w:t>
      </w:r>
      <w:r w:rsidRPr="002049B1">
        <w:rPr>
          <w:sz w:val="24"/>
          <w:szCs w:val="24"/>
        </w:rPr>
        <w:t> </w:t>
      </w:r>
      <w:r w:rsidR="00EE67FD">
        <w:rPr>
          <w:sz w:val="24"/>
          <w:szCs w:val="24"/>
        </w:rPr>
        <w:t>1</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bookmarkStart w:id="11" w:name="sub_2612"/>
      <w:bookmarkEnd w:id="10"/>
      <w:r w:rsidRPr="002049B1">
        <w:rPr>
          <w:sz w:val="24"/>
          <w:szCs w:val="24"/>
        </w:rPr>
        <w:t>2) копию паспорта либо иного документа, удостоверяющего личность;</w:t>
      </w:r>
    </w:p>
    <w:p w:rsidR="002049B1" w:rsidRPr="002049B1" w:rsidRDefault="002049B1" w:rsidP="002049B1">
      <w:pPr>
        <w:autoSpaceDE w:val="0"/>
        <w:autoSpaceDN w:val="0"/>
        <w:adjustRightInd w:val="0"/>
        <w:ind w:firstLine="720"/>
        <w:jc w:val="both"/>
        <w:rPr>
          <w:sz w:val="24"/>
          <w:szCs w:val="24"/>
        </w:rPr>
      </w:pPr>
      <w:bookmarkStart w:id="12" w:name="sub_2613"/>
      <w:bookmarkEnd w:id="11"/>
      <w:r w:rsidRPr="002049B1">
        <w:rPr>
          <w:sz w:val="24"/>
          <w:szCs w:val="24"/>
        </w:rPr>
        <w:t>3) документы, подтверждающие стаж муниципальной службы (копию трудовой книжки, уточняющие справки о периодах замещения должностей муниципальной службы);</w:t>
      </w:r>
    </w:p>
    <w:p w:rsidR="002049B1" w:rsidRPr="002049B1" w:rsidRDefault="002049B1" w:rsidP="002049B1">
      <w:pPr>
        <w:autoSpaceDE w:val="0"/>
        <w:autoSpaceDN w:val="0"/>
        <w:adjustRightInd w:val="0"/>
        <w:ind w:firstLine="720"/>
        <w:jc w:val="both"/>
        <w:rPr>
          <w:sz w:val="24"/>
          <w:szCs w:val="24"/>
        </w:rPr>
      </w:pPr>
      <w:bookmarkStart w:id="13" w:name="sub_2614"/>
      <w:bookmarkEnd w:id="12"/>
      <w:r w:rsidRPr="002049B1">
        <w:rPr>
          <w:sz w:val="24"/>
          <w:szCs w:val="24"/>
        </w:rPr>
        <w:t xml:space="preserve">4) справку о размере месячного денежного содержания муниципального служащего по форме согласно приложению </w:t>
      </w:r>
      <w:r w:rsidR="00805DC1">
        <w:rPr>
          <w:sz w:val="24"/>
          <w:szCs w:val="24"/>
        </w:rPr>
        <w:t>№</w:t>
      </w:r>
      <w:r w:rsidR="00EE67FD">
        <w:rPr>
          <w:sz w:val="24"/>
          <w:szCs w:val="24"/>
        </w:rPr>
        <w:t xml:space="preserve"> 2 </w:t>
      </w:r>
      <w:r w:rsidRPr="002049B1">
        <w:rPr>
          <w:sz w:val="24"/>
          <w:szCs w:val="24"/>
        </w:rPr>
        <w:t xml:space="preserve"> к настоящему административному регламенту;</w:t>
      </w:r>
    </w:p>
    <w:bookmarkEnd w:id="13"/>
    <w:p w:rsidR="002049B1" w:rsidRPr="002049B1" w:rsidRDefault="002049B1" w:rsidP="002049B1">
      <w:pPr>
        <w:autoSpaceDE w:val="0"/>
        <w:autoSpaceDN w:val="0"/>
        <w:adjustRightInd w:val="0"/>
        <w:ind w:firstLine="720"/>
        <w:jc w:val="both"/>
        <w:rPr>
          <w:sz w:val="24"/>
          <w:szCs w:val="24"/>
        </w:rPr>
      </w:pPr>
      <w:r w:rsidRPr="002049B1">
        <w:rPr>
          <w:sz w:val="24"/>
          <w:szCs w:val="24"/>
        </w:rPr>
        <w:t>Дополнительно граждане, указанные в подпункте 1.2.2 настоящего административного регламента, представляют:</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копию справки учреждения </w:t>
      </w:r>
      <w:proofErr w:type="gramStart"/>
      <w:r w:rsidRPr="002049B1">
        <w:rPr>
          <w:sz w:val="24"/>
          <w:szCs w:val="24"/>
        </w:rPr>
        <w:t>медико-социальной</w:t>
      </w:r>
      <w:proofErr w:type="gramEnd"/>
      <w:r w:rsidRPr="002049B1">
        <w:rPr>
          <w:sz w:val="24"/>
          <w:szCs w:val="24"/>
        </w:rPr>
        <w:t xml:space="preserve"> экспертизы.</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Граждане, указанные в </w:t>
      </w:r>
      <w:r w:rsidR="00805DC1">
        <w:rPr>
          <w:sz w:val="24"/>
          <w:szCs w:val="24"/>
        </w:rPr>
        <w:t>подпункте 1.2.</w:t>
      </w:r>
      <w:r w:rsidRPr="002049B1">
        <w:rPr>
          <w:sz w:val="24"/>
          <w:szCs w:val="24"/>
        </w:rPr>
        <w:t>4 настоящего административного регламента, Для предоставления муниципальной услуги заявители представляют следующие документы:</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заявление об установлении пенсии за выслугу лет по форме согласно приложению </w:t>
      </w:r>
      <w:r w:rsidR="00805DC1">
        <w:rPr>
          <w:sz w:val="24"/>
          <w:szCs w:val="24"/>
        </w:rPr>
        <w:t>№</w:t>
      </w:r>
      <w:r w:rsidRPr="002049B1">
        <w:rPr>
          <w:sz w:val="24"/>
          <w:szCs w:val="24"/>
        </w:rPr>
        <w:t> </w:t>
      </w:r>
      <w:r w:rsidR="00EE67FD">
        <w:rPr>
          <w:sz w:val="24"/>
          <w:szCs w:val="24"/>
        </w:rPr>
        <w:t>1</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r w:rsidRPr="002049B1">
        <w:rPr>
          <w:sz w:val="24"/>
          <w:szCs w:val="24"/>
        </w:rPr>
        <w:t>- копию паспорта либо иного документа, удостоверяющего личность, заявителя (законного представителя);</w:t>
      </w:r>
    </w:p>
    <w:p w:rsidR="002049B1" w:rsidRPr="002049B1" w:rsidRDefault="002049B1" w:rsidP="002049B1">
      <w:pPr>
        <w:autoSpaceDE w:val="0"/>
        <w:autoSpaceDN w:val="0"/>
        <w:adjustRightInd w:val="0"/>
        <w:ind w:firstLine="720"/>
        <w:jc w:val="both"/>
        <w:rPr>
          <w:sz w:val="24"/>
          <w:szCs w:val="24"/>
        </w:rPr>
      </w:pPr>
      <w:r w:rsidRPr="002049B1">
        <w:rPr>
          <w:sz w:val="24"/>
          <w:szCs w:val="24"/>
        </w:rPr>
        <w:lastRenderedPageBreak/>
        <w:t xml:space="preserve">- документы, подтверждающие принадлежность заявителей к членам семьи умершего лица, замещавшего должность муниципальной службы муниципального образования </w:t>
      </w:r>
      <w:r w:rsidR="00761F98">
        <w:rPr>
          <w:sz w:val="24"/>
          <w:szCs w:val="24"/>
        </w:rPr>
        <w:t xml:space="preserve">поселок Уренгой </w:t>
      </w:r>
      <w:r w:rsidRPr="002049B1">
        <w:rPr>
          <w:sz w:val="24"/>
          <w:szCs w:val="24"/>
        </w:rPr>
        <w:t>(копию свидетельства о рождении, свидетельства о заключении брака);</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документы, подтверждающие стаж муниципальной службы (копию трудовой книжки, уточняющие справки о периодах замещения должностей муниципальной службы) умершего лица, замещавшего должность муниципальной службы муниципального образования </w:t>
      </w:r>
      <w:r w:rsidR="00805DC1">
        <w:rPr>
          <w:sz w:val="24"/>
          <w:szCs w:val="24"/>
        </w:rPr>
        <w:t>поселок Уренгой</w:t>
      </w:r>
      <w:r w:rsidRPr="002049B1">
        <w:rPr>
          <w:sz w:val="24"/>
          <w:szCs w:val="24"/>
        </w:rPr>
        <w:t>;</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справку о размере месячного денежного содержания умершего муниципального служащего согласно приложению </w:t>
      </w:r>
      <w:r w:rsidR="00805DC1">
        <w:rPr>
          <w:sz w:val="24"/>
          <w:szCs w:val="24"/>
        </w:rPr>
        <w:t>№</w:t>
      </w:r>
      <w:r w:rsidRPr="002049B1">
        <w:rPr>
          <w:sz w:val="24"/>
          <w:szCs w:val="24"/>
        </w:rPr>
        <w:t> </w:t>
      </w:r>
      <w:r w:rsidR="00EE67FD">
        <w:rPr>
          <w:sz w:val="24"/>
          <w:szCs w:val="24"/>
        </w:rPr>
        <w:t>2</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r w:rsidRPr="002049B1">
        <w:rPr>
          <w:sz w:val="24"/>
          <w:szCs w:val="24"/>
        </w:rPr>
        <w:t>- справку с места учебы (для детей, обучающихся по очной форме в образовательных учреждениях всех типов и видов, не достигших возраста 23 лет);</w:t>
      </w:r>
    </w:p>
    <w:p w:rsidR="002049B1" w:rsidRPr="002049B1" w:rsidRDefault="002049B1" w:rsidP="002049B1">
      <w:pPr>
        <w:autoSpaceDE w:val="0"/>
        <w:autoSpaceDN w:val="0"/>
        <w:adjustRightInd w:val="0"/>
        <w:ind w:firstLine="720"/>
        <w:jc w:val="both"/>
        <w:rPr>
          <w:sz w:val="24"/>
          <w:szCs w:val="24"/>
        </w:rPr>
      </w:pPr>
      <w:r w:rsidRPr="002049B1">
        <w:rPr>
          <w:sz w:val="24"/>
          <w:szCs w:val="24"/>
        </w:rPr>
        <w:t>- копию документа, удостоверяющего полномочия законного представителя, (свидетельство о рождении, решения суда, постановление об установлении опеки, доверенность);</w:t>
      </w:r>
    </w:p>
    <w:p w:rsidR="002049B1" w:rsidRPr="002049B1" w:rsidRDefault="00805DC1" w:rsidP="002049B1">
      <w:pPr>
        <w:autoSpaceDE w:val="0"/>
        <w:autoSpaceDN w:val="0"/>
        <w:adjustRightInd w:val="0"/>
        <w:ind w:firstLine="720"/>
        <w:jc w:val="both"/>
        <w:rPr>
          <w:sz w:val="24"/>
          <w:szCs w:val="24"/>
        </w:rPr>
      </w:pPr>
      <w:bookmarkStart w:id="14" w:name="sub_262"/>
      <w:r>
        <w:rPr>
          <w:sz w:val="24"/>
          <w:szCs w:val="24"/>
        </w:rPr>
        <w:t>2.7</w:t>
      </w:r>
      <w:r w:rsidR="002049B1" w:rsidRPr="002049B1">
        <w:rPr>
          <w:sz w:val="24"/>
          <w:szCs w:val="24"/>
        </w:rPr>
        <w:t>. Специалист, ответственный за прием заявления и документов, запрашивает следующие документы (их копии или содержащиеся в них сведения) по межведомственному взаимодействию, если они не были представлены заявителем самостоятельно:</w:t>
      </w:r>
    </w:p>
    <w:p w:rsidR="002049B1" w:rsidRPr="002049B1" w:rsidRDefault="002049B1" w:rsidP="002049B1">
      <w:pPr>
        <w:autoSpaceDE w:val="0"/>
        <w:autoSpaceDN w:val="0"/>
        <w:adjustRightInd w:val="0"/>
        <w:ind w:firstLine="720"/>
        <w:jc w:val="both"/>
        <w:rPr>
          <w:sz w:val="24"/>
          <w:szCs w:val="24"/>
        </w:rPr>
      </w:pPr>
      <w:bookmarkStart w:id="15" w:name="sub_2621"/>
      <w:bookmarkEnd w:id="14"/>
      <w:r w:rsidRPr="002049B1">
        <w:rPr>
          <w:sz w:val="24"/>
          <w:szCs w:val="24"/>
        </w:rPr>
        <w:t>1) сведения о размере назначенной трудовой пенсии из территориального органа Пенсионного фонда Российской Федерации, производящего выплату трудовой пенсии;</w:t>
      </w:r>
    </w:p>
    <w:p w:rsidR="002049B1" w:rsidRPr="002049B1" w:rsidRDefault="002049B1" w:rsidP="002049B1">
      <w:pPr>
        <w:autoSpaceDE w:val="0"/>
        <w:autoSpaceDN w:val="0"/>
        <w:adjustRightInd w:val="0"/>
        <w:ind w:firstLine="720"/>
        <w:jc w:val="both"/>
        <w:rPr>
          <w:sz w:val="24"/>
          <w:szCs w:val="24"/>
        </w:rPr>
      </w:pPr>
      <w:bookmarkStart w:id="16" w:name="sub_2622"/>
      <w:bookmarkEnd w:id="15"/>
      <w:r w:rsidRPr="002049B1">
        <w:rPr>
          <w:sz w:val="24"/>
          <w:szCs w:val="24"/>
        </w:rPr>
        <w:t xml:space="preserve">2) документы, подтверждающие получение инвалидности в результате исполнения должностных обязанностей (акт о несчастном случае на производстве (форма Н-1)), - для граждан, указанных в </w:t>
      </w:r>
      <w:r w:rsidR="00805DC1">
        <w:rPr>
          <w:sz w:val="24"/>
          <w:szCs w:val="24"/>
        </w:rPr>
        <w:t>подпункте 1.2</w:t>
      </w:r>
      <w:r w:rsidRPr="002049B1">
        <w:rPr>
          <w:sz w:val="24"/>
          <w:szCs w:val="24"/>
        </w:rPr>
        <w:t>.2 настоящего административного регламента, - из Фонда социального страхования Российской Федерации;</w:t>
      </w:r>
    </w:p>
    <w:p w:rsidR="002049B1" w:rsidRPr="002049B1" w:rsidRDefault="002049B1" w:rsidP="002049B1">
      <w:pPr>
        <w:autoSpaceDE w:val="0"/>
        <w:autoSpaceDN w:val="0"/>
        <w:adjustRightInd w:val="0"/>
        <w:ind w:firstLine="720"/>
        <w:jc w:val="both"/>
        <w:rPr>
          <w:sz w:val="24"/>
          <w:szCs w:val="24"/>
        </w:rPr>
      </w:pPr>
      <w:bookmarkStart w:id="17" w:name="sub_2623"/>
      <w:bookmarkEnd w:id="16"/>
      <w:r w:rsidRPr="002049B1">
        <w:rPr>
          <w:sz w:val="24"/>
          <w:szCs w:val="24"/>
        </w:rPr>
        <w:t>3) документы, подтверждающие наступление смерти муниципального служащего, связанного с исполнением должностных обязанностей (акт о несчастном случае на производстве (форма Н-1)), - для гражд</w:t>
      </w:r>
      <w:r w:rsidR="004D1991">
        <w:rPr>
          <w:sz w:val="24"/>
          <w:szCs w:val="24"/>
        </w:rPr>
        <w:t>ан, указанных в подпункте 1.2.</w:t>
      </w:r>
      <w:r w:rsidRPr="002049B1">
        <w:rPr>
          <w:sz w:val="24"/>
          <w:szCs w:val="24"/>
        </w:rPr>
        <w:t>4 настоящего административного регламента, - из Фонда социального страхования Российской Федерации.</w:t>
      </w:r>
    </w:p>
    <w:p w:rsidR="002049B1" w:rsidRPr="002049B1" w:rsidRDefault="00805DC1" w:rsidP="002049B1">
      <w:pPr>
        <w:autoSpaceDE w:val="0"/>
        <w:autoSpaceDN w:val="0"/>
        <w:adjustRightInd w:val="0"/>
        <w:ind w:firstLine="720"/>
        <w:jc w:val="both"/>
        <w:rPr>
          <w:sz w:val="24"/>
          <w:szCs w:val="24"/>
        </w:rPr>
      </w:pPr>
      <w:bookmarkStart w:id="18" w:name="sub_263"/>
      <w:bookmarkEnd w:id="17"/>
      <w:r>
        <w:rPr>
          <w:sz w:val="24"/>
          <w:szCs w:val="24"/>
        </w:rPr>
        <w:t>2.8</w:t>
      </w:r>
      <w:r w:rsidR="002049B1" w:rsidRPr="002049B1">
        <w:rPr>
          <w:sz w:val="24"/>
          <w:szCs w:val="24"/>
        </w:rPr>
        <w:t>. Копии документов должны быть представлены с оригиналами либо заверены в порядке, установленном действующим законодательством.</w:t>
      </w:r>
    </w:p>
    <w:bookmarkEnd w:id="18"/>
    <w:p w:rsidR="002049B1" w:rsidRPr="002049B1" w:rsidRDefault="00805DC1" w:rsidP="002049B1">
      <w:pPr>
        <w:autoSpaceDE w:val="0"/>
        <w:autoSpaceDN w:val="0"/>
        <w:adjustRightInd w:val="0"/>
        <w:ind w:firstLine="720"/>
        <w:jc w:val="both"/>
        <w:rPr>
          <w:sz w:val="24"/>
          <w:szCs w:val="24"/>
        </w:rPr>
      </w:pPr>
      <w:r>
        <w:rPr>
          <w:sz w:val="24"/>
          <w:szCs w:val="24"/>
        </w:rPr>
        <w:t>2.9</w:t>
      </w:r>
      <w:r w:rsidR="002049B1" w:rsidRPr="002049B1">
        <w:rPr>
          <w:sz w:val="24"/>
          <w:szCs w:val="24"/>
        </w:rPr>
        <w:t>. Представленные документы должны соответствовать следующим требованиям:</w:t>
      </w:r>
    </w:p>
    <w:p w:rsidR="002049B1" w:rsidRPr="002049B1" w:rsidRDefault="002049B1" w:rsidP="002049B1">
      <w:pPr>
        <w:autoSpaceDE w:val="0"/>
        <w:autoSpaceDN w:val="0"/>
        <w:adjustRightInd w:val="0"/>
        <w:ind w:firstLine="720"/>
        <w:jc w:val="both"/>
        <w:rPr>
          <w:sz w:val="24"/>
          <w:szCs w:val="24"/>
        </w:rPr>
      </w:pPr>
      <w:bookmarkStart w:id="19" w:name="sub_2641"/>
      <w:r w:rsidRPr="002049B1">
        <w:rPr>
          <w:sz w:val="24"/>
          <w:szCs w:val="24"/>
        </w:rPr>
        <w:t xml:space="preserve">1) текст документа написан разборчиво от руки или при помощи средств электронно-вычислительной техники (может заполняться с использованием государственной информационной системы </w:t>
      </w:r>
      <w:r w:rsidR="00805DC1">
        <w:rPr>
          <w:sz w:val="24"/>
          <w:szCs w:val="24"/>
        </w:rPr>
        <w:t>«</w:t>
      </w:r>
      <w:r w:rsidRPr="002049B1">
        <w:rPr>
          <w:sz w:val="24"/>
          <w:szCs w:val="24"/>
        </w:rPr>
        <w:t>Региональный портал государственных и муниципальных услуг (функций) Ямало-Ненецкого автономного округа</w:t>
      </w:r>
      <w:r w:rsidR="00805DC1">
        <w:rPr>
          <w:sz w:val="24"/>
          <w:szCs w:val="24"/>
        </w:rPr>
        <w:t>»</w:t>
      </w:r>
      <w:r w:rsidRPr="002049B1">
        <w:rPr>
          <w:sz w:val="24"/>
          <w:szCs w:val="24"/>
        </w:rPr>
        <w:t xml:space="preserve"> - http://www.pgu-yamal.ru);</w:t>
      </w:r>
    </w:p>
    <w:p w:rsidR="002049B1" w:rsidRPr="002049B1" w:rsidRDefault="002049B1" w:rsidP="002049B1">
      <w:pPr>
        <w:autoSpaceDE w:val="0"/>
        <w:autoSpaceDN w:val="0"/>
        <w:adjustRightInd w:val="0"/>
        <w:ind w:firstLine="720"/>
        <w:jc w:val="both"/>
        <w:rPr>
          <w:sz w:val="24"/>
          <w:szCs w:val="24"/>
        </w:rPr>
      </w:pPr>
      <w:bookmarkStart w:id="20" w:name="sub_2642"/>
      <w:bookmarkEnd w:id="19"/>
      <w:r w:rsidRPr="002049B1">
        <w:rPr>
          <w:sz w:val="24"/>
          <w:szCs w:val="24"/>
        </w:rPr>
        <w:t>2) фамилия, имя и отчество (последнее - при наличии) заявителя, его место жительства, телефон написаны полностью;</w:t>
      </w:r>
    </w:p>
    <w:p w:rsidR="002049B1" w:rsidRPr="002049B1" w:rsidRDefault="002049B1" w:rsidP="002049B1">
      <w:pPr>
        <w:autoSpaceDE w:val="0"/>
        <w:autoSpaceDN w:val="0"/>
        <w:adjustRightInd w:val="0"/>
        <w:ind w:firstLine="720"/>
        <w:jc w:val="both"/>
        <w:rPr>
          <w:sz w:val="24"/>
          <w:szCs w:val="24"/>
        </w:rPr>
      </w:pPr>
      <w:bookmarkStart w:id="21" w:name="sub_2643"/>
      <w:bookmarkEnd w:id="20"/>
      <w:r w:rsidRPr="002049B1">
        <w:rPr>
          <w:sz w:val="24"/>
          <w:szCs w:val="24"/>
        </w:rPr>
        <w:t>3) в документах отсутствуют неоговоренные исправления;</w:t>
      </w:r>
    </w:p>
    <w:bookmarkEnd w:id="21"/>
    <w:p w:rsidR="002049B1" w:rsidRPr="002049B1" w:rsidRDefault="002049B1" w:rsidP="002049B1">
      <w:pPr>
        <w:autoSpaceDE w:val="0"/>
        <w:autoSpaceDN w:val="0"/>
        <w:adjustRightInd w:val="0"/>
        <w:ind w:firstLine="720"/>
        <w:jc w:val="both"/>
        <w:rPr>
          <w:sz w:val="24"/>
          <w:szCs w:val="24"/>
        </w:rPr>
      </w:pPr>
      <w:r w:rsidRPr="002049B1">
        <w:rPr>
          <w:sz w:val="24"/>
          <w:szCs w:val="24"/>
        </w:rPr>
        <w:t>4) документы не исполнены карандашом.</w:t>
      </w:r>
    </w:p>
    <w:p w:rsidR="002049B1" w:rsidRPr="002049B1" w:rsidRDefault="002049B1" w:rsidP="002049B1">
      <w:pPr>
        <w:autoSpaceDE w:val="0"/>
        <w:autoSpaceDN w:val="0"/>
        <w:adjustRightInd w:val="0"/>
        <w:ind w:firstLine="720"/>
        <w:jc w:val="both"/>
        <w:rPr>
          <w:sz w:val="24"/>
          <w:szCs w:val="24"/>
        </w:rPr>
      </w:pPr>
    </w:p>
    <w:p w:rsidR="00D91AFF" w:rsidRDefault="00D91AFF" w:rsidP="00426D1F">
      <w:pPr>
        <w:autoSpaceDE w:val="0"/>
        <w:autoSpaceDN w:val="0"/>
        <w:adjustRightInd w:val="0"/>
        <w:jc w:val="center"/>
        <w:rPr>
          <w:sz w:val="24"/>
          <w:szCs w:val="24"/>
        </w:rPr>
      </w:pPr>
      <w:bookmarkStart w:id="22" w:name="Par0"/>
      <w:bookmarkStart w:id="23" w:name="Par100"/>
      <w:bookmarkEnd w:id="22"/>
      <w:bookmarkEnd w:id="23"/>
      <w:r>
        <w:rPr>
          <w:sz w:val="24"/>
          <w:szCs w:val="24"/>
        </w:rPr>
        <w:t xml:space="preserve">Перечень оснований для отказа в приеме документов, необходимых </w:t>
      </w:r>
    </w:p>
    <w:p w:rsidR="00D91AFF" w:rsidRDefault="00D91AFF" w:rsidP="00426D1F">
      <w:pPr>
        <w:autoSpaceDE w:val="0"/>
        <w:autoSpaceDN w:val="0"/>
        <w:adjustRightInd w:val="0"/>
        <w:jc w:val="center"/>
        <w:rPr>
          <w:sz w:val="24"/>
          <w:szCs w:val="24"/>
        </w:rPr>
      </w:pPr>
      <w:r>
        <w:rPr>
          <w:sz w:val="24"/>
          <w:szCs w:val="24"/>
        </w:rPr>
        <w:t xml:space="preserve">для предоставления муниципальной услуги, приостановления, </w:t>
      </w:r>
    </w:p>
    <w:p w:rsidR="005F56A4" w:rsidRDefault="00D91AFF" w:rsidP="00426D1F">
      <w:pPr>
        <w:autoSpaceDE w:val="0"/>
        <w:autoSpaceDN w:val="0"/>
        <w:adjustRightInd w:val="0"/>
        <w:jc w:val="center"/>
        <w:rPr>
          <w:sz w:val="24"/>
          <w:szCs w:val="24"/>
        </w:rPr>
      </w:pPr>
      <w:r>
        <w:rPr>
          <w:sz w:val="24"/>
          <w:szCs w:val="24"/>
        </w:rPr>
        <w:t>прекращения и отказа в предоставлении муниципальной услуги</w:t>
      </w:r>
    </w:p>
    <w:p w:rsidR="00D91AFF" w:rsidRPr="0048230E" w:rsidRDefault="00D91AFF" w:rsidP="00426D1F">
      <w:pPr>
        <w:autoSpaceDE w:val="0"/>
        <w:autoSpaceDN w:val="0"/>
        <w:adjustRightInd w:val="0"/>
        <w:jc w:val="center"/>
        <w:rPr>
          <w:b/>
          <w:sz w:val="24"/>
          <w:szCs w:val="24"/>
        </w:rPr>
      </w:pPr>
    </w:p>
    <w:p w:rsidR="00EC68A1" w:rsidRDefault="002C1B2B" w:rsidP="00D91AFF">
      <w:pPr>
        <w:ind w:firstLine="709"/>
        <w:jc w:val="both"/>
        <w:rPr>
          <w:sz w:val="24"/>
          <w:szCs w:val="24"/>
        </w:rPr>
      </w:pPr>
      <w:r w:rsidRPr="00EC68A1">
        <w:rPr>
          <w:sz w:val="24"/>
          <w:szCs w:val="24"/>
        </w:rPr>
        <w:t>2.</w:t>
      </w:r>
      <w:r w:rsidR="00805DC1">
        <w:rPr>
          <w:sz w:val="24"/>
          <w:szCs w:val="24"/>
        </w:rPr>
        <w:t>10</w:t>
      </w:r>
      <w:r w:rsidRPr="00EC68A1">
        <w:rPr>
          <w:sz w:val="24"/>
          <w:szCs w:val="24"/>
        </w:rPr>
        <w:t xml:space="preserve">. </w:t>
      </w:r>
      <w:r w:rsidR="00EC68A1" w:rsidRPr="00260F7F">
        <w:rPr>
          <w:sz w:val="24"/>
          <w:szCs w:val="24"/>
        </w:rPr>
        <w:t>Основания для отказа в приеме документов отсутствуют</w:t>
      </w:r>
      <w:r w:rsidR="00112F31">
        <w:rPr>
          <w:sz w:val="24"/>
          <w:szCs w:val="24"/>
        </w:rPr>
        <w:t>.</w:t>
      </w:r>
    </w:p>
    <w:p w:rsidR="00805DC1" w:rsidRPr="00805DC1" w:rsidRDefault="00805DC1" w:rsidP="00805DC1">
      <w:pPr>
        <w:ind w:firstLine="709"/>
        <w:jc w:val="both"/>
        <w:rPr>
          <w:sz w:val="24"/>
          <w:szCs w:val="24"/>
        </w:rPr>
      </w:pPr>
      <w:r>
        <w:rPr>
          <w:sz w:val="24"/>
          <w:szCs w:val="24"/>
        </w:rPr>
        <w:t xml:space="preserve">2.11. </w:t>
      </w:r>
      <w:r w:rsidRPr="00805DC1">
        <w:rPr>
          <w:sz w:val="24"/>
          <w:szCs w:val="24"/>
        </w:rPr>
        <w:t>Основанием для приостановления предоставлени</w:t>
      </w:r>
      <w:r>
        <w:rPr>
          <w:sz w:val="24"/>
          <w:szCs w:val="24"/>
        </w:rPr>
        <w:t xml:space="preserve">я муниципальной услуги является </w:t>
      </w:r>
      <w:r w:rsidRPr="00805DC1">
        <w:rPr>
          <w:sz w:val="24"/>
          <w:szCs w:val="24"/>
        </w:rPr>
        <w:t>замещение государственной должности Российской Федерации, государственной должности субъекта Российской Федерации, государственной должности федеральной гражданской службы, государственной должности гражданской службы субъекта Российской Федерации, выборной муниципальной должности или должности муниципальной службы.</w:t>
      </w:r>
    </w:p>
    <w:p w:rsidR="00D91AFF" w:rsidRPr="00D91AFF" w:rsidRDefault="00D91AFF" w:rsidP="00D91AFF">
      <w:pPr>
        <w:autoSpaceDE w:val="0"/>
        <w:autoSpaceDN w:val="0"/>
        <w:adjustRightInd w:val="0"/>
        <w:ind w:firstLine="709"/>
        <w:jc w:val="both"/>
        <w:rPr>
          <w:sz w:val="24"/>
          <w:szCs w:val="24"/>
        </w:rPr>
      </w:pPr>
      <w:r w:rsidRPr="00D91AFF">
        <w:rPr>
          <w:sz w:val="24"/>
          <w:szCs w:val="24"/>
        </w:rPr>
        <w:t>2.1</w:t>
      </w:r>
      <w:r w:rsidR="00805DC1">
        <w:rPr>
          <w:sz w:val="24"/>
          <w:szCs w:val="24"/>
        </w:rPr>
        <w:t>2</w:t>
      </w:r>
      <w:r w:rsidRPr="00D91AFF">
        <w:rPr>
          <w:sz w:val="24"/>
          <w:szCs w:val="24"/>
        </w:rPr>
        <w:t>. Основанием для прекращения предоставления муниципальной услуги является:</w:t>
      </w:r>
    </w:p>
    <w:p w:rsidR="00D91AFF" w:rsidRPr="00D91AFF" w:rsidRDefault="00D91AFF" w:rsidP="00D91AFF">
      <w:pPr>
        <w:autoSpaceDE w:val="0"/>
        <w:autoSpaceDN w:val="0"/>
        <w:adjustRightInd w:val="0"/>
        <w:ind w:firstLine="709"/>
        <w:jc w:val="both"/>
        <w:rPr>
          <w:sz w:val="24"/>
          <w:szCs w:val="24"/>
        </w:rPr>
      </w:pPr>
      <w:r w:rsidRPr="00D91AFF">
        <w:rPr>
          <w:sz w:val="24"/>
          <w:szCs w:val="24"/>
        </w:rPr>
        <w:lastRenderedPageBreak/>
        <w:t>- смерть получателя муниципальной услуги;</w:t>
      </w:r>
    </w:p>
    <w:p w:rsidR="00D91AFF" w:rsidRPr="00D91AFF" w:rsidRDefault="00D91AFF" w:rsidP="00D91AFF">
      <w:pPr>
        <w:autoSpaceDE w:val="0"/>
        <w:autoSpaceDN w:val="0"/>
        <w:adjustRightInd w:val="0"/>
        <w:ind w:firstLine="709"/>
        <w:jc w:val="both"/>
        <w:rPr>
          <w:sz w:val="24"/>
          <w:szCs w:val="24"/>
        </w:rPr>
      </w:pPr>
      <w:r w:rsidRPr="00D91AFF">
        <w:rPr>
          <w:sz w:val="24"/>
          <w:szCs w:val="24"/>
        </w:rPr>
        <w:t>- выезд на постоянное место жительства за пределы Российской Федерации;</w:t>
      </w:r>
    </w:p>
    <w:p w:rsidR="00D91AFF" w:rsidRDefault="00D91AFF" w:rsidP="00D91AFF">
      <w:pPr>
        <w:autoSpaceDE w:val="0"/>
        <w:autoSpaceDN w:val="0"/>
        <w:adjustRightInd w:val="0"/>
        <w:ind w:firstLine="709"/>
        <w:jc w:val="both"/>
        <w:rPr>
          <w:sz w:val="24"/>
          <w:szCs w:val="24"/>
        </w:rPr>
      </w:pPr>
      <w:r w:rsidRPr="00D91AFF">
        <w:rPr>
          <w:sz w:val="24"/>
          <w:szCs w:val="24"/>
        </w:rPr>
        <w:t>- утраты права на страховую пенсию по старости (инвалидности, случаю потери кормильца).</w:t>
      </w:r>
    </w:p>
    <w:p w:rsidR="00805DC1" w:rsidRPr="00805DC1" w:rsidRDefault="00805DC1" w:rsidP="00805DC1">
      <w:pPr>
        <w:ind w:firstLine="709"/>
        <w:jc w:val="both"/>
        <w:rPr>
          <w:sz w:val="24"/>
          <w:szCs w:val="24"/>
        </w:rPr>
      </w:pPr>
      <w:r>
        <w:rPr>
          <w:sz w:val="24"/>
          <w:szCs w:val="24"/>
        </w:rPr>
        <w:t>2.13</w:t>
      </w:r>
      <w:r w:rsidR="00D91AFF" w:rsidRPr="00D91AFF">
        <w:rPr>
          <w:sz w:val="24"/>
          <w:szCs w:val="24"/>
        </w:rPr>
        <w:t xml:space="preserve">. </w:t>
      </w:r>
      <w:r w:rsidRPr="00805DC1">
        <w:rPr>
          <w:sz w:val="24"/>
          <w:szCs w:val="24"/>
        </w:rPr>
        <w:t>Основанием для отказа в предоставлении муниципальной услуги является отсутствие права заявителей на предоставление муниципальной услуги.</w:t>
      </w:r>
    </w:p>
    <w:p w:rsidR="00805DC1" w:rsidRPr="00805DC1" w:rsidRDefault="00805DC1" w:rsidP="00805DC1">
      <w:pPr>
        <w:autoSpaceDE w:val="0"/>
        <w:autoSpaceDN w:val="0"/>
        <w:adjustRightInd w:val="0"/>
        <w:ind w:firstLine="720"/>
        <w:jc w:val="both"/>
        <w:rPr>
          <w:rFonts w:ascii="Arial" w:hAnsi="Arial" w:cs="Arial"/>
          <w:sz w:val="24"/>
          <w:szCs w:val="24"/>
        </w:rPr>
      </w:pPr>
    </w:p>
    <w:p w:rsidR="0009583B" w:rsidRDefault="002C1B2B" w:rsidP="00FB7D69">
      <w:pPr>
        <w:ind w:firstLine="709"/>
        <w:jc w:val="center"/>
        <w:rPr>
          <w:sz w:val="24"/>
          <w:szCs w:val="24"/>
        </w:rPr>
      </w:pPr>
      <w:r w:rsidRPr="00583258">
        <w:rPr>
          <w:sz w:val="24"/>
          <w:szCs w:val="24"/>
        </w:rPr>
        <w:t>Перечень услуг, которые являются необходимыми и обязательными</w:t>
      </w:r>
    </w:p>
    <w:p w:rsidR="002C1B2B" w:rsidRPr="00583258" w:rsidRDefault="002C1B2B" w:rsidP="002C1B2B">
      <w:pPr>
        <w:jc w:val="center"/>
        <w:rPr>
          <w:sz w:val="24"/>
          <w:szCs w:val="24"/>
        </w:rPr>
      </w:pPr>
      <w:r w:rsidRPr="00583258">
        <w:rPr>
          <w:sz w:val="24"/>
          <w:szCs w:val="24"/>
        </w:rPr>
        <w:t>для предоставления муниципальной услуги</w:t>
      </w:r>
    </w:p>
    <w:p w:rsidR="002C1B2B" w:rsidRPr="00583258" w:rsidRDefault="002C1B2B" w:rsidP="002C1B2B">
      <w:pPr>
        <w:jc w:val="both"/>
        <w:rPr>
          <w:sz w:val="24"/>
          <w:szCs w:val="24"/>
        </w:rPr>
      </w:pPr>
    </w:p>
    <w:p w:rsidR="000A1B5B" w:rsidRPr="00795DCB" w:rsidRDefault="00D91AFF" w:rsidP="0009583B">
      <w:pPr>
        <w:pStyle w:val="af8"/>
        <w:tabs>
          <w:tab w:val="left" w:pos="1134"/>
        </w:tabs>
        <w:ind w:left="0" w:firstLine="709"/>
        <w:jc w:val="both"/>
        <w:rPr>
          <w:color w:val="FF0000"/>
          <w:sz w:val="24"/>
          <w:szCs w:val="24"/>
        </w:rPr>
      </w:pPr>
      <w:r>
        <w:rPr>
          <w:sz w:val="24"/>
          <w:szCs w:val="24"/>
        </w:rPr>
        <w:t>2.</w:t>
      </w:r>
      <w:r w:rsidR="00805DC1">
        <w:rPr>
          <w:sz w:val="24"/>
          <w:szCs w:val="24"/>
        </w:rPr>
        <w:t>14</w:t>
      </w:r>
      <w:r w:rsidR="002C1B2B" w:rsidRPr="00583258">
        <w:rPr>
          <w:sz w:val="24"/>
          <w:szCs w:val="24"/>
        </w:rPr>
        <w:t xml:space="preserve">. </w:t>
      </w:r>
      <w:r w:rsidR="0009583B">
        <w:rPr>
          <w:sz w:val="24"/>
          <w:szCs w:val="24"/>
        </w:rPr>
        <w:t>Муниципальная</w:t>
      </w:r>
      <w:r w:rsidR="0009583B" w:rsidRPr="00260F7F">
        <w:rPr>
          <w:sz w:val="24"/>
          <w:szCs w:val="24"/>
        </w:rPr>
        <w:t xml:space="preserve"> услуга предоставляется без предоставления услуг, которые являются необходимыми и обязательными для предоставления </w:t>
      </w:r>
      <w:r w:rsidR="0009583B">
        <w:rPr>
          <w:sz w:val="24"/>
          <w:szCs w:val="24"/>
        </w:rPr>
        <w:t>муниципальной</w:t>
      </w:r>
      <w:r w:rsidR="0009583B" w:rsidRPr="00260F7F">
        <w:rPr>
          <w:sz w:val="24"/>
          <w:szCs w:val="24"/>
        </w:rPr>
        <w:t xml:space="preserve"> услуги</w:t>
      </w:r>
      <w:r w:rsidR="000A1B5B" w:rsidRPr="00795DCB">
        <w:rPr>
          <w:color w:val="FF0000"/>
          <w:sz w:val="24"/>
          <w:szCs w:val="24"/>
        </w:rPr>
        <w:t>.</w:t>
      </w:r>
    </w:p>
    <w:p w:rsidR="002C1B2B" w:rsidRPr="00583258" w:rsidRDefault="002C1B2B" w:rsidP="000A1B5B">
      <w:pPr>
        <w:ind w:firstLine="709"/>
        <w:jc w:val="both"/>
        <w:rPr>
          <w:sz w:val="24"/>
          <w:szCs w:val="24"/>
        </w:rPr>
      </w:pPr>
    </w:p>
    <w:p w:rsidR="002C1B2B" w:rsidRPr="00583258" w:rsidRDefault="002C1B2B" w:rsidP="002C1B2B">
      <w:pPr>
        <w:ind w:firstLine="708"/>
        <w:jc w:val="center"/>
        <w:rPr>
          <w:sz w:val="24"/>
          <w:szCs w:val="24"/>
        </w:rPr>
      </w:pPr>
      <w:r w:rsidRPr="0058325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C1B2B" w:rsidRPr="00583258" w:rsidRDefault="002C1B2B" w:rsidP="002C1B2B">
      <w:pPr>
        <w:jc w:val="both"/>
        <w:rPr>
          <w:sz w:val="24"/>
          <w:szCs w:val="24"/>
        </w:rPr>
      </w:pPr>
    </w:p>
    <w:p w:rsidR="002C1B2B" w:rsidRPr="00583258" w:rsidRDefault="003A3455" w:rsidP="002C1B2B">
      <w:pPr>
        <w:ind w:firstLine="709"/>
        <w:jc w:val="both"/>
        <w:rPr>
          <w:sz w:val="24"/>
          <w:szCs w:val="24"/>
        </w:rPr>
      </w:pPr>
      <w:r>
        <w:rPr>
          <w:sz w:val="24"/>
          <w:szCs w:val="24"/>
        </w:rPr>
        <w:t>2.</w:t>
      </w:r>
      <w:r w:rsidR="00805DC1">
        <w:rPr>
          <w:sz w:val="24"/>
          <w:szCs w:val="24"/>
        </w:rPr>
        <w:t>15</w:t>
      </w:r>
      <w:r w:rsidR="002C1B2B" w:rsidRPr="00583258">
        <w:rPr>
          <w:sz w:val="24"/>
          <w:szCs w:val="24"/>
        </w:rPr>
        <w:t>. Муниципальная услуга предоставляется бесплатно.</w:t>
      </w:r>
    </w:p>
    <w:p w:rsidR="002C1B2B" w:rsidRPr="00583258" w:rsidRDefault="002C1B2B" w:rsidP="002C1B2B">
      <w:pPr>
        <w:jc w:val="both"/>
        <w:rPr>
          <w:sz w:val="24"/>
          <w:szCs w:val="24"/>
        </w:rPr>
      </w:pPr>
    </w:p>
    <w:p w:rsidR="002C1B2B" w:rsidRPr="00583258" w:rsidRDefault="002C1B2B" w:rsidP="002C1B2B">
      <w:pPr>
        <w:jc w:val="center"/>
        <w:rPr>
          <w:sz w:val="24"/>
          <w:szCs w:val="24"/>
        </w:rPr>
      </w:pPr>
      <w:r w:rsidRPr="00583258">
        <w:rPr>
          <w:sz w:val="24"/>
          <w:szCs w:val="24"/>
        </w:rPr>
        <w:t>Максимальный срок ожидания в очереди при подаче заявления о предоставлении муниципальной услуги и при получении</w:t>
      </w:r>
      <w:r w:rsidR="00617C79">
        <w:rPr>
          <w:sz w:val="24"/>
          <w:szCs w:val="24"/>
        </w:rPr>
        <w:t xml:space="preserve"> </w:t>
      </w:r>
      <w:r w:rsidRPr="00583258">
        <w:rPr>
          <w:sz w:val="24"/>
          <w:szCs w:val="24"/>
        </w:rPr>
        <w:t>муниципальной услуги</w:t>
      </w:r>
    </w:p>
    <w:p w:rsidR="002C1B2B" w:rsidRPr="00583258" w:rsidRDefault="002C1B2B" w:rsidP="002C1B2B">
      <w:pPr>
        <w:jc w:val="both"/>
        <w:rPr>
          <w:sz w:val="24"/>
          <w:szCs w:val="24"/>
        </w:rPr>
      </w:pPr>
    </w:p>
    <w:p w:rsidR="002C1B2B" w:rsidRPr="002C1B2B" w:rsidRDefault="003A3455" w:rsidP="002C1B2B">
      <w:pPr>
        <w:ind w:firstLine="709"/>
        <w:jc w:val="both"/>
        <w:rPr>
          <w:sz w:val="24"/>
          <w:szCs w:val="24"/>
        </w:rPr>
      </w:pPr>
      <w:r>
        <w:rPr>
          <w:sz w:val="24"/>
          <w:szCs w:val="24"/>
        </w:rPr>
        <w:t>2.</w:t>
      </w:r>
      <w:r w:rsidR="00805DC1">
        <w:rPr>
          <w:sz w:val="24"/>
          <w:szCs w:val="24"/>
        </w:rPr>
        <w:t>16</w:t>
      </w:r>
      <w:r w:rsidR="002C1B2B" w:rsidRPr="002C1B2B">
        <w:rPr>
          <w:sz w:val="24"/>
          <w:szCs w:val="24"/>
        </w:rPr>
        <w:t>. Максимальное время ожидания в очереди при подаче заявления о предоставлении муниципальной услуги и соответствующих документов не должно превышать 15 минут. Максимальная продолжительность приёма у специалиста, осуществляющего приём документов, составляет 15 минут.</w:t>
      </w:r>
    </w:p>
    <w:p w:rsidR="002C1B2B" w:rsidRPr="002C1B2B" w:rsidRDefault="003A3455" w:rsidP="002C1B2B">
      <w:pPr>
        <w:ind w:firstLine="709"/>
        <w:jc w:val="both"/>
        <w:rPr>
          <w:sz w:val="24"/>
          <w:szCs w:val="24"/>
        </w:rPr>
      </w:pPr>
      <w:r>
        <w:rPr>
          <w:sz w:val="24"/>
          <w:szCs w:val="24"/>
        </w:rPr>
        <w:t>2.</w:t>
      </w:r>
      <w:r w:rsidR="00805DC1">
        <w:rPr>
          <w:sz w:val="24"/>
          <w:szCs w:val="24"/>
        </w:rPr>
        <w:t>17</w:t>
      </w:r>
      <w:r w:rsidR="002C1B2B" w:rsidRPr="002C1B2B">
        <w:rPr>
          <w:sz w:val="24"/>
          <w:szCs w:val="24"/>
        </w:rPr>
        <w:t>. Время ожидания в очереди на приём к должностному лицу или для получения консультации не должно превышать 15 минут.</w:t>
      </w:r>
      <w:r w:rsidR="00805DC1">
        <w:rPr>
          <w:sz w:val="24"/>
          <w:szCs w:val="24"/>
        </w:rPr>
        <w:t xml:space="preserve"> </w:t>
      </w:r>
    </w:p>
    <w:p w:rsidR="002C1B2B" w:rsidRPr="002C1B2B" w:rsidRDefault="002C1B2B" w:rsidP="002C1B2B">
      <w:pPr>
        <w:jc w:val="both"/>
        <w:rPr>
          <w:sz w:val="24"/>
          <w:szCs w:val="24"/>
        </w:rPr>
      </w:pPr>
    </w:p>
    <w:p w:rsidR="002C1B2B" w:rsidRPr="00583258" w:rsidRDefault="002C1B2B" w:rsidP="002C1B2B">
      <w:pPr>
        <w:ind w:firstLine="708"/>
        <w:jc w:val="center"/>
        <w:rPr>
          <w:sz w:val="24"/>
          <w:szCs w:val="24"/>
        </w:rPr>
      </w:pPr>
      <w:r w:rsidRPr="00583258">
        <w:rPr>
          <w:sz w:val="24"/>
          <w:szCs w:val="24"/>
        </w:rPr>
        <w:t>Срок и порядок регистрации обращения заявителя о предоставлении муниципальной услуги, в том числе в электронной форме</w:t>
      </w:r>
    </w:p>
    <w:p w:rsidR="002C1B2B" w:rsidRPr="00583258" w:rsidRDefault="002C1B2B" w:rsidP="002C1B2B">
      <w:pPr>
        <w:rPr>
          <w:sz w:val="24"/>
          <w:szCs w:val="24"/>
        </w:rPr>
      </w:pPr>
    </w:p>
    <w:p w:rsidR="002C1B2B" w:rsidRPr="00583258" w:rsidRDefault="002C1B2B" w:rsidP="002C1B2B">
      <w:pPr>
        <w:autoSpaceDE w:val="0"/>
        <w:autoSpaceDN w:val="0"/>
        <w:adjustRightInd w:val="0"/>
        <w:ind w:firstLine="709"/>
        <w:jc w:val="both"/>
        <w:rPr>
          <w:sz w:val="24"/>
          <w:szCs w:val="24"/>
        </w:rPr>
      </w:pPr>
      <w:r w:rsidRPr="00583258">
        <w:rPr>
          <w:sz w:val="24"/>
          <w:szCs w:val="24"/>
        </w:rPr>
        <w:t>2.</w:t>
      </w:r>
      <w:r w:rsidR="00805DC1">
        <w:rPr>
          <w:sz w:val="24"/>
          <w:szCs w:val="24"/>
        </w:rPr>
        <w:t>18</w:t>
      </w:r>
      <w:r w:rsidRPr="00583258">
        <w:rPr>
          <w:sz w:val="24"/>
          <w:szCs w:val="24"/>
        </w:rPr>
        <w:t xml:space="preserve">. Заявление регистрируется </w:t>
      </w:r>
      <w:r w:rsidR="00AB1443">
        <w:rPr>
          <w:sz w:val="24"/>
          <w:szCs w:val="24"/>
        </w:rPr>
        <w:t>в журнале регистрации заявлений об установлении пенсии за выслугу лет (Приложение</w:t>
      </w:r>
      <w:r w:rsidR="00000A1E">
        <w:rPr>
          <w:sz w:val="24"/>
          <w:szCs w:val="24"/>
        </w:rPr>
        <w:t xml:space="preserve"> 3</w:t>
      </w:r>
      <w:r w:rsidR="00AB1443">
        <w:rPr>
          <w:sz w:val="24"/>
          <w:szCs w:val="24"/>
        </w:rPr>
        <w:t xml:space="preserve">) </w:t>
      </w:r>
      <w:r w:rsidRPr="00583258">
        <w:rPr>
          <w:sz w:val="24"/>
          <w:szCs w:val="24"/>
        </w:rPr>
        <w:t xml:space="preserve">в день его представления в </w:t>
      </w:r>
      <w:r w:rsidR="005B2613" w:rsidRPr="00583258">
        <w:rPr>
          <w:sz w:val="24"/>
          <w:szCs w:val="24"/>
        </w:rPr>
        <w:t>Отдел</w:t>
      </w:r>
      <w:r w:rsidRPr="00583258">
        <w:rPr>
          <w:sz w:val="24"/>
          <w:szCs w:val="24"/>
        </w:rPr>
        <w:t xml:space="preserve"> с документами, необходимыми для предоставления муниципальной услуги.</w:t>
      </w:r>
    </w:p>
    <w:p w:rsidR="002C1B2B" w:rsidRPr="00583258" w:rsidRDefault="0009583B" w:rsidP="002C1B2B">
      <w:pPr>
        <w:autoSpaceDE w:val="0"/>
        <w:autoSpaceDN w:val="0"/>
        <w:adjustRightInd w:val="0"/>
        <w:ind w:firstLine="709"/>
        <w:jc w:val="both"/>
        <w:rPr>
          <w:sz w:val="24"/>
          <w:szCs w:val="24"/>
        </w:rPr>
      </w:pPr>
      <w:r>
        <w:rPr>
          <w:sz w:val="24"/>
          <w:szCs w:val="24"/>
        </w:rPr>
        <w:t>2.</w:t>
      </w:r>
      <w:r w:rsidR="00805DC1">
        <w:rPr>
          <w:sz w:val="24"/>
          <w:szCs w:val="24"/>
        </w:rPr>
        <w:t>19</w:t>
      </w:r>
      <w:r w:rsidR="002C1B2B" w:rsidRPr="00583258">
        <w:rPr>
          <w:sz w:val="24"/>
          <w:szCs w:val="24"/>
        </w:rPr>
        <w:t xml:space="preserve">. Заявление, поступившее после 16.00 часов, регистрируется на следующий рабочий день после поступления. </w:t>
      </w:r>
    </w:p>
    <w:p w:rsidR="002C1B2B" w:rsidRPr="00583258" w:rsidRDefault="002C1B2B" w:rsidP="002C1B2B">
      <w:pPr>
        <w:autoSpaceDE w:val="0"/>
        <w:autoSpaceDN w:val="0"/>
        <w:adjustRightInd w:val="0"/>
        <w:ind w:firstLine="709"/>
        <w:jc w:val="both"/>
        <w:rPr>
          <w:sz w:val="24"/>
          <w:szCs w:val="24"/>
        </w:rPr>
      </w:pPr>
      <w:r w:rsidRPr="00583258">
        <w:rPr>
          <w:sz w:val="24"/>
          <w:szCs w:val="24"/>
        </w:rPr>
        <w:t xml:space="preserve">Заявление и документы, необходимые для предоставления муниципальной услуги, поступившие в </w:t>
      </w:r>
      <w:r w:rsidR="00650B4F">
        <w:rPr>
          <w:sz w:val="24"/>
          <w:szCs w:val="24"/>
        </w:rPr>
        <w:t>Отдел</w:t>
      </w:r>
      <w:r w:rsidRPr="00583258">
        <w:rPr>
          <w:sz w:val="24"/>
          <w:szCs w:val="24"/>
        </w:rPr>
        <w:t xml:space="preserve"> в электронной форме в выходной (нерабочий или праздничный) день, регистрируются в </w:t>
      </w:r>
      <w:proofErr w:type="gramStart"/>
      <w:r w:rsidRPr="00583258">
        <w:rPr>
          <w:sz w:val="24"/>
          <w:szCs w:val="24"/>
        </w:rPr>
        <w:t>первый</w:t>
      </w:r>
      <w:proofErr w:type="gramEnd"/>
      <w:r w:rsidRPr="00583258">
        <w:rPr>
          <w:sz w:val="24"/>
          <w:szCs w:val="24"/>
        </w:rPr>
        <w:t xml:space="preserve"> следующий за ним рабочий день.</w:t>
      </w:r>
    </w:p>
    <w:p w:rsidR="002C1B2B" w:rsidRPr="00583258" w:rsidRDefault="002C1B2B" w:rsidP="002C1B2B">
      <w:pPr>
        <w:jc w:val="center"/>
      </w:pPr>
    </w:p>
    <w:p w:rsidR="00426D1F" w:rsidRPr="00583258" w:rsidRDefault="00426D1F" w:rsidP="00795DCB">
      <w:pPr>
        <w:autoSpaceDE w:val="0"/>
        <w:autoSpaceDN w:val="0"/>
        <w:adjustRightInd w:val="0"/>
        <w:jc w:val="center"/>
        <w:outlineLvl w:val="2"/>
        <w:rPr>
          <w:sz w:val="24"/>
          <w:szCs w:val="24"/>
        </w:rPr>
      </w:pPr>
      <w:r w:rsidRPr="00583258">
        <w:rPr>
          <w:sz w:val="24"/>
          <w:szCs w:val="24"/>
        </w:rPr>
        <w:t>Требования к помещениям предоставления</w:t>
      </w:r>
      <w:r w:rsidR="00795DCB">
        <w:rPr>
          <w:sz w:val="24"/>
          <w:szCs w:val="24"/>
        </w:rPr>
        <w:t xml:space="preserve"> </w:t>
      </w:r>
      <w:r w:rsidRPr="00583258">
        <w:rPr>
          <w:sz w:val="24"/>
          <w:szCs w:val="24"/>
        </w:rPr>
        <w:t>муниципальной услуги</w:t>
      </w:r>
    </w:p>
    <w:p w:rsidR="00426D1F" w:rsidRPr="004866FB" w:rsidRDefault="00426D1F" w:rsidP="00426D1F">
      <w:pPr>
        <w:autoSpaceDE w:val="0"/>
        <w:autoSpaceDN w:val="0"/>
        <w:adjustRightInd w:val="0"/>
        <w:ind w:firstLine="540"/>
        <w:jc w:val="both"/>
        <w:rPr>
          <w:sz w:val="24"/>
          <w:szCs w:val="24"/>
        </w:rPr>
      </w:pP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20</w:t>
      </w:r>
      <w:r w:rsidR="00426D1F" w:rsidRPr="004866FB">
        <w:rPr>
          <w:sz w:val="24"/>
          <w:szCs w:val="24"/>
        </w:rPr>
        <w:t xml:space="preserve">. </w:t>
      </w:r>
      <w:r w:rsidR="00426D1F">
        <w:rPr>
          <w:sz w:val="24"/>
          <w:szCs w:val="24"/>
        </w:rPr>
        <w:t>Помещения, в которых предоставляется муниципальная услуга, должны отвечать следующим требованиям:</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1) в</w:t>
      </w:r>
      <w:r w:rsidRPr="00F547F8">
        <w:rPr>
          <w:rFonts w:eastAsia="SimSun"/>
          <w:sz w:val="24"/>
          <w:szCs w:val="24"/>
          <w:lang w:eastAsia="zh-CN"/>
        </w:rPr>
        <w:t>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а также для беспрепятственного пользования транспортом, средствами связи и информации;</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2) </w:t>
      </w:r>
      <w:r w:rsidRPr="00F547F8">
        <w:rPr>
          <w:rFonts w:eastAsia="SimSun"/>
          <w:sz w:val="24"/>
          <w:szCs w:val="24"/>
          <w:lang w:eastAsia="zh-CN"/>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w:t>
      </w:r>
      <w:r w:rsidR="00F30325">
        <w:rPr>
          <w:rFonts w:eastAsia="SimSun"/>
          <w:sz w:val="24"/>
          <w:szCs w:val="24"/>
          <w:lang w:eastAsia="zh-CN"/>
        </w:rPr>
        <w:t>-</w:t>
      </w:r>
      <w:r w:rsidRPr="00F547F8">
        <w:rPr>
          <w:rFonts w:eastAsia="SimSun"/>
          <w:sz w:val="24"/>
          <w:szCs w:val="24"/>
          <w:lang w:eastAsia="zh-CN"/>
        </w:rPr>
        <w:t>коляски;</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lastRenderedPageBreak/>
        <w:t xml:space="preserve">3) </w:t>
      </w:r>
      <w:r w:rsidRPr="00F547F8">
        <w:rPr>
          <w:rFonts w:eastAsia="SimSun"/>
          <w:sz w:val="24"/>
          <w:szCs w:val="24"/>
          <w:lang w:eastAsia="zh-CN"/>
        </w:rPr>
        <w:t>сопровождение инвалидов, имеющих стойкие расстройства функции зрения и самостоятельного передвижения;</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4) </w:t>
      </w:r>
      <w:r w:rsidRPr="00F547F8">
        <w:rPr>
          <w:rFonts w:eastAsia="SimSun"/>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5) </w:t>
      </w:r>
      <w:r w:rsidRPr="00F547F8">
        <w:rPr>
          <w:rFonts w:eastAsia="SimSun"/>
          <w:sz w:val="24"/>
          <w:szCs w:val="24"/>
          <w:lang w:eastAsia="zh-CN"/>
        </w:rPr>
        <w:t xml:space="preserve">допуск </w:t>
      </w:r>
      <w:proofErr w:type="spellStart"/>
      <w:r w:rsidRPr="00F547F8">
        <w:rPr>
          <w:rFonts w:eastAsia="SimSun"/>
          <w:sz w:val="24"/>
          <w:szCs w:val="24"/>
          <w:lang w:eastAsia="zh-CN"/>
        </w:rPr>
        <w:t>сурдопереводчика</w:t>
      </w:r>
      <w:proofErr w:type="spellEnd"/>
      <w:r w:rsidRPr="00F547F8">
        <w:rPr>
          <w:rFonts w:eastAsia="SimSun"/>
          <w:sz w:val="24"/>
          <w:szCs w:val="24"/>
          <w:lang w:eastAsia="zh-CN"/>
        </w:rPr>
        <w:t xml:space="preserve"> и </w:t>
      </w:r>
      <w:proofErr w:type="spellStart"/>
      <w:r w:rsidRPr="00F547F8">
        <w:rPr>
          <w:rFonts w:eastAsia="SimSun"/>
          <w:sz w:val="24"/>
          <w:szCs w:val="24"/>
          <w:lang w:eastAsia="zh-CN"/>
        </w:rPr>
        <w:t>тифлосурдопереводчика</w:t>
      </w:r>
      <w:proofErr w:type="spellEnd"/>
      <w:r w:rsidRPr="00F547F8">
        <w:rPr>
          <w:rFonts w:eastAsia="SimSun"/>
          <w:sz w:val="24"/>
          <w:szCs w:val="24"/>
          <w:lang w:eastAsia="zh-CN"/>
        </w:rPr>
        <w:t>;</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6) </w:t>
      </w:r>
      <w:r w:rsidRPr="00F547F8">
        <w:rPr>
          <w:rFonts w:eastAsia="SimSun"/>
          <w:sz w:val="24"/>
          <w:szCs w:val="24"/>
          <w:lang w:eastAsia="zh-CN"/>
        </w:rPr>
        <w:t>допуск собаки-проводника на объекты (здания, помещения), в которых предоставляется услуга;</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7) </w:t>
      </w:r>
      <w:r w:rsidRPr="00F547F8">
        <w:rPr>
          <w:rFonts w:eastAsia="SimSun"/>
          <w:sz w:val="24"/>
          <w:szCs w:val="24"/>
          <w:lang w:eastAsia="zh-CN"/>
        </w:rPr>
        <w:t>оказание инвалидам помощи в преодолении барьеров, мешающих получению ими услуг наравне с другими лицами;</w:t>
      </w:r>
    </w:p>
    <w:p w:rsidR="004601B7" w:rsidRDefault="00426D1F" w:rsidP="004601B7">
      <w:pPr>
        <w:pStyle w:val="af8"/>
        <w:numPr>
          <w:ilvl w:val="0"/>
          <w:numId w:val="20"/>
        </w:numPr>
        <w:tabs>
          <w:tab w:val="left" w:pos="993"/>
        </w:tabs>
        <w:autoSpaceDE w:val="0"/>
        <w:autoSpaceDN w:val="0"/>
        <w:adjustRightInd w:val="0"/>
        <w:ind w:hanging="551"/>
        <w:jc w:val="both"/>
        <w:rPr>
          <w:sz w:val="24"/>
          <w:szCs w:val="24"/>
        </w:rPr>
      </w:pPr>
      <w:r w:rsidRPr="004601B7">
        <w:rPr>
          <w:sz w:val="24"/>
          <w:szCs w:val="24"/>
        </w:rPr>
        <w:t>служебные кабинеты, в которых осуществляетс</w:t>
      </w:r>
      <w:r w:rsidR="004601B7">
        <w:rPr>
          <w:sz w:val="24"/>
          <w:szCs w:val="24"/>
        </w:rPr>
        <w:t>я прием заявителей, должны быть</w:t>
      </w:r>
    </w:p>
    <w:p w:rsidR="00426D1F" w:rsidRPr="004601B7" w:rsidRDefault="00426D1F" w:rsidP="004601B7">
      <w:pPr>
        <w:tabs>
          <w:tab w:val="left" w:pos="993"/>
        </w:tabs>
        <w:autoSpaceDE w:val="0"/>
        <w:autoSpaceDN w:val="0"/>
        <w:adjustRightInd w:val="0"/>
        <w:jc w:val="both"/>
        <w:rPr>
          <w:sz w:val="24"/>
          <w:szCs w:val="24"/>
        </w:rPr>
      </w:pPr>
      <w:r w:rsidRPr="004601B7">
        <w:rPr>
          <w:sz w:val="24"/>
          <w:szCs w:val="24"/>
        </w:rPr>
        <w:t>оборудованы вывесками с указанием номера кабинета и фамилии, имени, отчества и должности специалиста, ведущего прием;</w:t>
      </w:r>
    </w:p>
    <w:p w:rsidR="00426D1F" w:rsidRPr="001626D4" w:rsidRDefault="001626D4" w:rsidP="004601B7">
      <w:pPr>
        <w:pStyle w:val="af8"/>
        <w:numPr>
          <w:ilvl w:val="0"/>
          <w:numId w:val="20"/>
        </w:numPr>
        <w:tabs>
          <w:tab w:val="left" w:pos="993"/>
        </w:tabs>
        <w:autoSpaceDE w:val="0"/>
        <w:autoSpaceDN w:val="0"/>
        <w:adjustRightInd w:val="0"/>
        <w:ind w:left="0" w:firstLine="709"/>
        <w:jc w:val="both"/>
        <w:rPr>
          <w:sz w:val="24"/>
          <w:szCs w:val="24"/>
        </w:rPr>
      </w:pPr>
      <w:r>
        <w:rPr>
          <w:sz w:val="24"/>
          <w:szCs w:val="24"/>
        </w:rPr>
        <w:t>м</w:t>
      </w:r>
      <w:r w:rsidR="00426D1F" w:rsidRPr="001626D4">
        <w:rPr>
          <w:sz w:val="24"/>
          <w:szCs w:val="24"/>
        </w:rPr>
        <w:t>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26D1F" w:rsidRPr="001626D4" w:rsidRDefault="00426D1F" w:rsidP="004601B7">
      <w:pPr>
        <w:pStyle w:val="af8"/>
        <w:numPr>
          <w:ilvl w:val="0"/>
          <w:numId w:val="20"/>
        </w:numPr>
        <w:tabs>
          <w:tab w:val="left" w:pos="993"/>
        </w:tabs>
        <w:autoSpaceDE w:val="0"/>
        <w:autoSpaceDN w:val="0"/>
        <w:adjustRightInd w:val="0"/>
        <w:ind w:left="0" w:firstLine="709"/>
        <w:jc w:val="both"/>
        <w:rPr>
          <w:sz w:val="24"/>
          <w:szCs w:val="24"/>
        </w:rPr>
      </w:pPr>
      <w:r w:rsidRPr="001626D4">
        <w:rPr>
          <w:sz w:val="24"/>
          <w:szCs w:val="24"/>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r w:rsidR="004235CE" w:rsidRPr="001626D4">
        <w:rPr>
          <w:sz w:val="24"/>
          <w:szCs w:val="24"/>
        </w:rPr>
        <w:t>.</w:t>
      </w: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21</w:t>
      </w:r>
      <w:r w:rsidR="00426D1F">
        <w:rPr>
          <w:sz w:val="24"/>
          <w:szCs w:val="24"/>
        </w:rPr>
        <w:t>. Зал ожидания должен отвечать следующим требованиям:</w:t>
      </w:r>
    </w:p>
    <w:p w:rsidR="00426D1F" w:rsidRPr="009A0C90" w:rsidRDefault="009A0C90" w:rsidP="009A0C90">
      <w:pPr>
        <w:tabs>
          <w:tab w:val="left" w:pos="709"/>
        </w:tabs>
        <w:autoSpaceDE w:val="0"/>
        <w:autoSpaceDN w:val="0"/>
        <w:adjustRightInd w:val="0"/>
        <w:jc w:val="both"/>
        <w:rPr>
          <w:sz w:val="24"/>
          <w:szCs w:val="24"/>
        </w:rPr>
      </w:pPr>
      <w:r>
        <w:rPr>
          <w:sz w:val="24"/>
          <w:szCs w:val="24"/>
        </w:rPr>
        <w:tab/>
        <w:t xml:space="preserve">1) </w:t>
      </w:r>
      <w:r w:rsidR="00426D1F" w:rsidRPr="009A0C90">
        <w:rPr>
          <w:sz w:val="24"/>
          <w:szCs w:val="24"/>
        </w:rPr>
        <w:t>места для ожидания в очереди оборудуются стульями и (или) кресельными секциями;</w:t>
      </w:r>
    </w:p>
    <w:p w:rsidR="00426D1F" w:rsidRPr="009A0C90" w:rsidRDefault="009A0C90" w:rsidP="009A0C90">
      <w:pPr>
        <w:tabs>
          <w:tab w:val="left" w:pos="993"/>
        </w:tabs>
        <w:autoSpaceDE w:val="0"/>
        <w:autoSpaceDN w:val="0"/>
        <w:adjustRightInd w:val="0"/>
        <w:ind w:firstLine="709"/>
        <w:jc w:val="both"/>
        <w:rPr>
          <w:sz w:val="24"/>
          <w:szCs w:val="24"/>
        </w:rPr>
      </w:pPr>
      <w:r>
        <w:rPr>
          <w:sz w:val="24"/>
          <w:szCs w:val="24"/>
        </w:rPr>
        <w:t xml:space="preserve">2) </w:t>
      </w:r>
      <w:r w:rsidR="00426D1F" w:rsidRPr="009A0C90">
        <w:rPr>
          <w:sz w:val="24"/>
          <w:szCs w:val="24"/>
        </w:rPr>
        <w:t>места для ожидания находятся в холле или ином специально приспособленном помещении;</w:t>
      </w:r>
    </w:p>
    <w:p w:rsidR="00426D1F" w:rsidRPr="009A0C90" w:rsidRDefault="009A0C90" w:rsidP="009A0C90">
      <w:pPr>
        <w:autoSpaceDE w:val="0"/>
        <w:autoSpaceDN w:val="0"/>
        <w:adjustRightInd w:val="0"/>
        <w:ind w:firstLine="709"/>
        <w:jc w:val="both"/>
        <w:rPr>
          <w:sz w:val="24"/>
          <w:szCs w:val="24"/>
        </w:rPr>
      </w:pPr>
      <w:r>
        <w:rPr>
          <w:sz w:val="24"/>
          <w:szCs w:val="24"/>
        </w:rPr>
        <w:t xml:space="preserve">3) </w:t>
      </w:r>
      <w:r w:rsidR="00426D1F" w:rsidRPr="009A0C90">
        <w:rPr>
          <w:sz w:val="24"/>
          <w:szCs w:val="24"/>
        </w:rPr>
        <w:t xml:space="preserve">наличие места общественного пользования (туалеты). </w:t>
      </w:r>
    </w:p>
    <w:p w:rsidR="00426D1F" w:rsidRDefault="000174E4" w:rsidP="009A0C90">
      <w:pPr>
        <w:autoSpaceDE w:val="0"/>
        <w:autoSpaceDN w:val="0"/>
        <w:adjustRightInd w:val="0"/>
        <w:ind w:firstLine="709"/>
        <w:jc w:val="both"/>
        <w:rPr>
          <w:sz w:val="24"/>
          <w:szCs w:val="24"/>
        </w:rPr>
      </w:pPr>
      <w:r>
        <w:rPr>
          <w:sz w:val="24"/>
          <w:szCs w:val="24"/>
        </w:rPr>
        <w:t>2.</w:t>
      </w:r>
      <w:r w:rsidR="00D91AFF">
        <w:rPr>
          <w:sz w:val="24"/>
          <w:szCs w:val="24"/>
        </w:rPr>
        <w:t>2</w:t>
      </w:r>
      <w:r w:rsidR="009A0C90">
        <w:rPr>
          <w:sz w:val="24"/>
          <w:szCs w:val="24"/>
        </w:rPr>
        <w:t>2</w:t>
      </w:r>
      <w:r w:rsidR="00426D1F">
        <w:rPr>
          <w:sz w:val="24"/>
          <w:szCs w:val="24"/>
        </w:rPr>
        <w:t>. Место для заполнения заявления должно отвечать следующим требованиям:</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заполнения заявления оборудуется стульями и столами, оснащается канцелярскими принадлежностями для обеспечения возможности оформления документов;</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над местом для заполнения заявления должен размещаться информационный стенд;</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размещения информационного стенда должно находиться возле кабинета, в котором осуществляется прием и регистрация заявления.</w:t>
      </w:r>
    </w:p>
    <w:p w:rsidR="00426D1F" w:rsidRPr="00573755" w:rsidRDefault="00426D1F" w:rsidP="009A0C90">
      <w:pPr>
        <w:pStyle w:val="af8"/>
        <w:autoSpaceDE w:val="0"/>
        <w:autoSpaceDN w:val="0"/>
        <w:adjustRightInd w:val="0"/>
        <w:ind w:left="0" w:firstLine="709"/>
        <w:jc w:val="both"/>
        <w:rPr>
          <w:sz w:val="24"/>
          <w:szCs w:val="24"/>
        </w:rPr>
      </w:pPr>
      <w:r w:rsidRPr="00573755">
        <w:rPr>
          <w:sz w:val="24"/>
          <w:szCs w:val="24"/>
        </w:rPr>
        <w:t>Требования к информационным стендам.</w:t>
      </w:r>
    </w:p>
    <w:p w:rsidR="00426D1F" w:rsidRDefault="006E0ED0" w:rsidP="009A0C90">
      <w:pPr>
        <w:autoSpaceDE w:val="0"/>
        <w:autoSpaceDN w:val="0"/>
        <w:adjustRightInd w:val="0"/>
        <w:ind w:firstLine="709"/>
        <w:jc w:val="both"/>
        <w:rPr>
          <w:sz w:val="24"/>
          <w:szCs w:val="24"/>
        </w:rPr>
      </w:pPr>
      <w:r>
        <w:rPr>
          <w:sz w:val="24"/>
          <w:szCs w:val="24"/>
        </w:rPr>
        <w:t>2.</w:t>
      </w:r>
      <w:r w:rsidR="009A0C90">
        <w:rPr>
          <w:sz w:val="24"/>
          <w:szCs w:val="24"/>
        </w:rPr>
        <w:t>23</w:t>
      </w:r>
      <w:r>
        <w:rPr>
          <w:sz w:val="24"/>
          <w:szCs w:val="24"/>
        </w:rPr>
        <w:t xml:space="preserve">. </w:t>
      </w:r>
      <w:r w:rsidR="00426D1F">
        <w:rPr>
          <w:sz w:val="24"/>
          <w:szCs w:val="24"/>
        </w:rPr>
        <w:t>На информационном стенде должны быть размещены следующие документы:</w:t>
      </w:r>
    </w:p>
    <w:p w:rsidR="00426D1F" w:rsidRPr="00573755" w:rsidRDefault="009A0C90" w:rsidP="009A0C90">
      <w:pPr>
        <w:pStyle w:val="af8"/>
        <w:autoSpaceDE w:val="0"/>
        <w:autoSpaceDN w:val="0"/>
        <w:adjustRightInd w:val="0"/>
        <w:ind w:left="709"/>
        <w:jc w:val="both"/>
        <w:rPr>
          <w:sz w:val="24"/>
          <w:szCs w:val="24"/>
        </w:rPr>
      </w:pPr>
      <w:r>
        <w:rPr>
          <w:sz w:val="24"/>
          <w:szCs w:val="24"/>
        </w:rPr>
        <w:t xml:space="preserve">1) </w:t>
      </w:r>
      <w:r w:rsidR="00426D1F" w:rsidRPr="00573755">
        <w:rPr>
          <w:sz w:val="24"/>
          <w:szCs w:val="24"/>
        </w:rPr>
        <w:t>административный регламент о предоставлении муниципальной услуги;</w:t>
      </w:r>
    </w:p>
    <w:p w:rsidR="00426D1F" w:rsidRPr="00573755" w:rsidRDefault="00426D1F" w:rsidP="009A0C90">
      <w:pPr>
        <w:pStyle w:val="af8"/>
        <w:numPr>
          <w:ilvl w:val="0"/>
          <w:numId w:val="22"/>
        </w:numPr>
        <w:autoSpaceDE w:val="0"/>
        <w:autoSpaceDN w:val="0"/>
        <w:adjustRightInd w:val="0"/>
        <w:jc w:val="both"/>
        <w:rPr>
          <w:sz w:val="24"/>
          <w:szCs w:val="24"/>
        </w:rPr>
      </w:pPr>
      <w:r w:rsidRPr="00573755">
        <w:rPr>
          <w:sz w:val="24"/>
          <w:szCs w:val="24"/>
        </w:rPr>
        <w:t>образец заявления о предоставлении муниципальной услуги;</w:t>
      </w:r>
    </w:p>
    <w:p w:rsidR="00426D1F" w:rsidRPr="00573755" w:rsidRDefault="00426D1F" w:rsidP="009A0C90">
      <w:pPr>
        <w:pStyle w:val="af8"/>
        <w:numPr>
          <w:ilvl w:val="0"/>
          <w:numId w:val="22"/>
        </w:numPr>
        <w:autoSpaceDE w:val="0"/>
        <w:autoSpaceDN w:val="0"/>
        <w:adjustRightInd w:val="0"/>
        <w:jc w:val="both"/>
        <w:rPr>
          <w:sz w:val="24"/>
          <w:szCs w:val="24"/>
        </w:rPr>
      </w:pPr>
      <w:r w:rsidRPr="00573755">
        <w:rPr>
          <w:sz w:val="24"/>
          <w:szCs w:val="24"/>
        </w:rPr>
        <w:t>перечень документов, необходимых для предоставления муниципальной услуги.</w:t>
      </w: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24</w:t>
      </w:r>
      <w:r w:rsidR="00426D1F">
        <w:rPr>
          <w:sz w:val="24"/>
          <w:szCs w:val="24"/>
        </w:rPr>
        <w:t>. Территория, прилегающая к Администрации</w:t>
      </w:r>
      <w:r w:rsidR="00AD1BC4">
        <w:rPr>
          <w:sz w:val="24"/>
          <w:szCs w:val="24"/>
        </w:rPr>
        <w:t xml:space="preserve"> поселка</w:t>
      </w:r>
      <w:r w:rsidR="00426D1F">
        <w:rPr>
          <w:sz w:val="24"/>
          <w:szCs w:val="24"/>
        </w:rPr>
        <w:t>, должна быть оборудована стоянками для автомобильного транспорта заявителей.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426D1F" w:rsidRDefault="00426D1F" w:rsidP="009A0C90">
      <w:pPr>
        <w:autoSpaceDE w:val="0"/>
        <w:autoSpaceDN w:val="0"/>
        <w:adjustRightInd w:val="0"/>
        <w:ind w:firstLine="709"/>
        <w:jc w:val="both"/>
        <w:rPr>
          <w:sz w:val="24"/>
          <w:szCs w:val="24"/>
        </w:rPr>
      </w:pPr>
      <w:r>
        <w:rPr>
          <w:sz w:val="24"/>
          <w:szCs w:val="24"/>
        </w:rPr>
        <w:t>Доступ к парковочным местам является бесплатным.</w:t>
      </w:r>
    </w:p>
    <w:p w:rsidR="00426D1F" w:rsidRPr="004866FB" w:rsidRDefault="00426D1F" w:rsidP="009A0C90">
      <w:pPr>
        <w:autoSpaceDE w:val="0"/>
        <w:autoSpaceDN w:val="0"/>
        <w:adjustRightInd w:val="0"/>
        <w:ind w:firstLine="709"/>
        <w:jc w:val="both"/>
        <w:rPr>
          <w:sz w:val="24"/>
          <w:szCs w:val="24"/>
        </w:rPr>
      </w:pPr>
    </w:p>
    <w:p w:rsidR="00426D1F" w:rsidRPr="00FE1E51" w:rsidRDefault="00426D1F" w:rsidP="009A0C90">
      <w:pPr>
        <w:autoSpaceDE w:val="0"/>
        <w:autoSpaceDN w:val="0"/>
        <w:adjustRightInd w:val="0"/>
        <w:jc w:val="center"/>
        <w:outlineLvl w:val="2"/>
        <w:rPr>
          <w:sz w:val="24"/>
          <w:szCs w:val="24"/>
        </w:rPr>
      </w:pPr>
      <w:r w:rsidRPr="00FE1E51">
        <w:rPr>
          <w:sz w:val="24"/>
          <w:szCs w:val="24"/>
        </w:rPr>
        <w:t>Показатели доступности и качества муниципальной услуги</w:t>
      </w:r>
    </w:p>
    <w:p w:rsidR="00426D1F" w:rsidRPr="004866FB" w:rsidRDefault="00426D1F" w:rsidP="009A0C90">
      <w:pPr>
        <w:autoSpaceDE w:val="0"/>
        <w:autoSpaceDN w:val="0"/>
        <w:adjustRightInd w:val="0"/>
        <w:ind w:firstLine="709"/>
        <w:jc w:val="both"/>
        <w:rPr>
          <w:sz w:val="24"/>
          <w:szCs w:val="24"/>
        </w:rPr>
      </w:pP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25</w:t>
      </w:r>
      <w:r w:rsidR="00426D1F" w:rsidRPr="004866FB">
        <w:rPr>
          <w:sz w:val="24"/>
          <w:szCs w:val="24"/>
        </w:rPr>
        <w:t xml:space="preserve">. Показателями доступности и качества </w:t>
      </w:r>
      <w:r w:rsidR="00426D1F">
        <w:rPr>
          <w:sz w:val="24"/>
          <w:szCs w:val="24"/>
        </w:rPr>
        <w:t>муниципальной</w:t>
      </w:r>
      <w:r w:rsidR="00426D1F" w:rsidRPr="004866FB">
        <w:rPr>
          <w:sz w:val="24"/>
          <w:szCs w:val="24"/>
        </w:rPr>
        <w:t xml:space="preserve"> услуги являются:</w:t>
      </w:r>
    </w:p>
    <w:p w:rsidR="00426D1F" w:rsidRPr="004866FB" w:rsidRDefault="00426D1F" w:rsidP="00426D1F">
      <w:pPr>
        <w:autoSpaceDE w:val="0"/>
        <w:autoSpaceDN w:val="0"/>
        <w:adjustRightInd w:val="0"/>
        <w:ind w:firstLine="540"/>
        <w:jc w:val="both"/>
        <w:rPr>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954"/>
        <w:gridCol w:w="1276"/>
        <w:gridCol w:w="1559"/>
      </w:tblGrid>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 xml:space="preserve">N </w:t>
            </w:r>
            <w:proofErr w:type="gramStart"/>
            <w:r w:rsidRPr="0060275A">
              <w:rPr>
                <w:sz w:val="24"/>
                <w:szCs w:val="24"/>
              </w:rPr>
              <w:t>п</w:t>
            </w:r>
            <w:proofErr w:type="gramEnd"/>
            <w:r w:rsidRPr="0060275A">
              <w:rPr>
                <w:sz w:val="24"/>
                <w:szCs w:val="24"/>
              </w:rPr>
              <w:t>/п</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Нормативное значение</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4</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A63B81" w:rsidRDefault="00426D1F" w:rsidP="00DB0981">
            <w:pPr>
              <w:autoSpaceDE w:val="0"/>
              <w:autoSpaceDN w:val="0"/>
              <w:adjustRightInd w:val="0"/>
              <w:rPr>
                <w:sz w:val="24"/>
                <w:szCs w:val="24"/>
              </w:rPr>
            </w:pPr>
            <w:proofErr w:type="gramStart"/>
            <w:r w:rsidRPr="0060275A">
              <w:rPr>
                <w:sz w:val="24"/>
                <w:szCs w:val="24"/>
              </w:rPr>
              <w:t xml:space="preserve">Наличие полной и достоверной, доступной для </w:t>
            </w:r>
            <w:r w:rsidRPr="0060275A">
              <w:rPr>
                <w:sz w:val="24"/>
                <w:szCs w:val="24"/>
              </w:rPr>
              <w:lastRenderedPageBreak/>
              <w:t xml:space="preserve">заявителя информации о содержании </w:t>
            </w:r>
            <w:r>
              <w:rPr>
                <w:sz w:val="24"/>
                <w:szCs w:val="24"/>
              </w:rPr>
              <w:t>муниципальной</w:t>
            </w:r>
            <w:r w:rsidRPr="0060275A">
              <w:rPr>
                <w:sz w:val="24"/>
                <w:szCs w:val="24"/>
              </w:rPr>
              <w:t xml:space="preserve"> услуги, способах, порядке и условиях ее получения, в том числе с использованием информационно-телекоммуникационных технологий, размещение инфор</w:t>
            </w:r>
            <w:r>
              <w:rPr>
                <w:sz w:val="24"/>
                <w:szCs w:val="24"/>
              </w:rPr>
              <w:t>мации о порядке предоставления муниципально</w:t>
            </w:r>
            <w:r w:rsidRPr="0060275A">
              <w:rPr>
                <w:sz w:val="24"/>
                <w:szCs w:val="24"/>
              </w:rPr>
              <w:t xml:space="preserve">й услуги на </w:t>
            </w:r>
            <w:r>
              <w:rPr>
                <w:sz w:val="24"/>
                <w:szCs w:val="24"/>
              </w:rPr>
              <w:t>о</w:t>
            </w:r>
            <w:r w:rsidRPr="0060275A">
              <w:rPr>
                <w:sz w:val="24"/>
                <w:szCs w:val="24"/>
              </w:rPr>
              <w:t xml:space="preserve">фициальном Интернет-сайте </w:t>
            </w:r>
            <w:r w:rsidR="00DB0981">
              <w:rPr>
                <w:sz w:val="24"/>
                <w:szCs w:val="24"/>
              </w:rPr>
              <w:t>муниципального образования</w:t>
            </w:r>
            <w:r>
              <w:rPr>
                <w:sz w:val="24"/>
                <w:szCs w:val="24"/>
              </w:rPr>
              <w:t xml:space="preserve"> поселок Уренгой </w:t>
            </w:r>
            <w:r w:rsidRPr="00103014">
              <w:rPr>
                <w:sz w:val="24"/>
                <w:szCs w:val="24"/>
                <w:lang w:val="en-US"/>
              </w:rPr>
              <w:t>www</w:t>
            </w:r>
            <w:r w:rsidRPr="00103014">
              <w:rPr>
                <w:sz w:val="24"/>
                <w:szCs w:val="24"/>
              </w:rPr>
              <w:t>.</w:t>
            </w:r>
            <w:r w:rsidRPr="00103014">
              <w:rPr>
                <w:sz w:val="24"/>
                <w:szCs w:val="24"/>
                <w:lang w:val="en-US"/>
              </w:rPr>
              <w:t>mo</w:t>
            </w:r>
            <w:r w:rsidRPr="00103014">
              <w:rPr>
                <w:sz w:val="24"/>
                <w:szCs w:val="24"/>
              </w:rPr>
              <w:t>-</w:t>
            </w:r>
            <w:r w:rsidRPr="00103014">
              <w:rPr>
                <w:sz w:val="24"/>
                <w:szCs w:val="24"/>
                <w:lang w:val="en-US"/>
              </w:rPr>
              <w:t>urengoy</w:t>
            </w:r>
            <w:r w:rsidRPr="00103014">
              <w:rPr>
                <w:sz w:val="24"/>
                <w:szCs w:val="24"/>
              </w:rPr>
              <w:t>.</w:t>
            </w:r>
            <w:r w:rsidRPr="00103014">
              <w:rPr>
                <w:sz w:val="24"/>
                <w:szCs w:val="24"/>
                <w:lang w:val="en-US"/>
              </w:rPr>
              <w:t>ru</w:t>
            </w:r>
            <w:r>
              <w:rPr>
                <w:rStyle w:val="af9"/>
                <w:sz w:val="24"/>
                <w:szCs w:val="24"/>
              </w:rPr>
              <w:t>,</w:t>
            </w:r>
            <w:r w:rsidRPr="0060275A">
              <w:rPr>
                <w:sz w:val="24"/>
                <w:szCs w:val="24"/>
              </w:rPr>
              <w:t xml:space="preserve"> в информационной системе "Региональный портал государственных и муниципальных услуг (функций) Ямало-Ненецкого автономного округа" (www.pgu-yamal.ru) и/или</w:t>
            </w:r>
            <w:proofErr w:type="gramEnd"/>
            <w:r w:rsidRPr="0060275A">
              <w:rPr>
                <w:sz w:val="24"/>
                <w:szCs w:val="24"/>
              </w:rPr>
              <w:t xml:space="preserve"> "Единый портал государственных и муниципальных услуг (функций)" (</w:t>
            </w:r>
            <w:r w:rsidRPr="00103014">
              <w:rPr>
                <w:sz w:val="24"/>
                <w:szCs w:val="24"/>
              </w:rPr>
              <w:t>www.gosuslugi.ru</w:t>
            </w:r>
            <w:r w:rsidRPr="0060275A">
              <w:rPr>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lastRenderedPageBreak/>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lastRenderedPageBreak/>
              <w:t>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BC75EF" w:rsidRDefault="00426D1F" w:rsidP="00426D1F">
            <w:pPr>
              <w:autoSpaceDE w:val="0"/>
              <w:autoSpaceDN w:val="0"/>
              <w:adjustRightInd w:val="0"/>
              <w:rPr>
                <w:sz w:val="24"/>
                <w:szCs w:val="24"/>
              </w:rPr>
            </w:pPr>
            <w:r w:rsidRPr="0060275A">
              <w:rPr>
                <w:sz w:val="24"/>
                <w:szCs w:val="24"/>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w:t>
            </w:r>
            <w:r>
              <w:rPr>
                <w:sz w:val="24"/>
                <w:szCs w:val="24"/>
              </w:rPr>
              <w:t>ми документов и предоставления муниципальной</w:t>
            </w:r>
            <w:r w:rsidRPr="0060275A">
              <w:rPr>
                <w:sz w:val="24"/>
                <w:szCs w:val="24"/>
              </w:rPr>
              <w:t xml:space="preserve"> услуги, места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3.</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Укомплектованность квалифицированными кадрами по штатному расписанию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 менее 95</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4.</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Транспортная доступность к местам предоставления </w:t>
            </w:r>
            <w:r>
              <w:rPr>
                <w:sz w:val="24"/>
                <w:szCs w:val="24"/>
              </w:rPr>
              <w:t>муниципальной</w:t>
            </w:r>
            <w:r w:rsidRPr="0060275A">
              <w:rPr>
                <w:sz w:val="24"/>
                <w:szCs w:val="24"/>
              </w:rPr>
              <w:t xml:space="preserve"> услуги - близость остановок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5.</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Количество обоснованных жалоб на действия (бездействие) и решения должностных лиц, участвующих в предоставлении </w:t>
            </w:r>
            <w:r>
              <w:rPr>
                <w:sz w:val="24"/>
                <w:szCs w:val="24"/>
              </w:rPr>
              <w:t>муниципальной</w:t>
            </w:r>
            <w:r w:rsidRPr="0060275A">
              <w:rPr>
                <w:sz w:val="24"/>
                <w:szCs w:val="24"/>
              </w:rPr>
              <w:t xml:space="preserve">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6.</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получивших </w:t>
            </w:r>
            <w:r>
              <w:rPr>
                <w:sz w:val="24"/>
                <w:szCs w:val="24"/>
              </w:rPr>
              <w:t>муниципальную</w:t>
            </w:r>
            <w:r w:rsidRPr="0060275A">
              <w:rPr>
                <w:sz w:val="24"/>
                <w:szCs w:val="24"/>
              </w:rPr>
              <w:t xml:space="preserve"> услугу с нарушением установленного срока предоставления </w:t>
            </w:r>
            <w:r>
              <w:rPr>
                <w:sz w:val="24"/>
                <w:szCs w:val="24"/>
              </w:rPr>
              <w:t>муниципальной</w:t>
            </w:r>
            <w:r w:rsidRPr="0060275A">
              <w:rPr>
                <w:sz w:val="24"/>
                <w:szCs w:val="24"/>
              </w:rPr>
              <w:t xml:space="preserve"> услуги, от общего 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7.</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обратной связи заявителя с исполнителем </w:t>
            </w:r>
            <w:r>
              <w:rPr>
                <w:sz w:val="24"/>
                <w:szCs w:val="24"/>
              </w:rPr>
              <w:t>муниципаль</w:t>
            </w:r>
            <w:r w:rsidRPr="0060275A">
              <w:rPr>
                <w:sz w:val="24"/>
                <w:szCs w:val="24"/>
              </w:rPr>
              <w:t>ной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rPr>
                <w:sz w:val="24"/>
                <w:szCs w:val="24"/>
              </w:rPr>
            </w:pPr>
            <w:r>
              <w:rPr>
                <w:sz w:val="24"/>
                <w:szCs w:val="24"/>
              </w:rPr>
              <w:t>8</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Возможность получения информации о ходе предоставления </w:t>
            </w:r>
            <w:r>
              <w:rPr>
                <w:sz w:val="24"/>
                <w:szCs w:val="24"/>
              </w:rPr>
              <w:t>муниципаль</w:t>
            </w:r>
            <w:r w:rsidRPr="0060275A">
              <w:rPr>
                <w:sz w:val="24"/>
                <w:szCs w:val="24"/>
              </w:rPr>
              <w:t>ной услуги, в том числе с использованием информационно-коммуникационных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jc w:val="both"/>
              <w:rPr>
                <w:sz w:val="24"/>
                <w:szCs w:val="24"/>
              </w:rPr>
            </w:pPr>
            <w:r>
              <w:rPr>
                <w:sz w:val="24"/>
                <w:szCs w:val="24"/>
              </w:rPr>
              <w:t>9</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E87963" w:rsidRDefault="00426D1F" w:rsidP="00426D1F">
            <w:pPr>
              <w:autoSpaceDE w:val="0"/>
              <w:autoSpaceDN w:val="0"/>
              <w:adjustRightInd w:val="0"/>
              <w:rPr>
                <w:sz w:val="24"/>
                <w:szCs w:val="24"/>
              </w:rPr>
            </w:pPr>
            <w:r w:rsidRPr="00E87963">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нет</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t>1</w:t>
            </w:r>
            <w:r w:rsidR="00977F8D">
              <w:rPr>
                <w:sz w:val="24"/>
                <w:szCs w:val="24"/>
              </w:rPr>
              <w:t>0</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беспрепятственного доступа лиц с ограниченными возможностями передвижения к помещениям, в которых предоставляется </w:t>
            </w:r>
            <w:r>
              <w:rPr>
                <w:sz w:val="24"/>
                <w:szCs w:val="24"/>
              </w:rPr>
              <w:t>муниципаль</w:t>
            </w:r>
            <w:r w:rsidRPr="0060275A">
              <w:rPr>
                <w:sz w:val="24"/>
                <w:szCs w:val="24"/>
              </w:rPr>
              <w:t>ная услуга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lastRenderedPageBreak/>
              <w:t>1</w:t>
            </w:r>
            <w:r w:rsidR="00977F8D">
              <w:rPr>
                <w:sz w:val="24"/>
                <w:szCs w:val="24"/>
              </w:rPr>
              <w:t>1</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удовлетворенных качеством предоставления </w:t>
            </w:r>
            <w:r>
              <w:rPr>
                <w:sz w:val="24"/>
                <w:szCs w:val="24"/>
              </w:rPr>
              <w:t>муниципальной</w:t>
            </w:r>
            <w:r w:rsidRPr="0060275A">
              <w:rPr>
                <w:sz w:val="24"/>
                <w:szCs w:val="24"/>
              </w:rPr>
              <w:t xml:space="preserve"> услуги, от общего 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100</w:t>
            </w:r>
          </w:p>
        </w:tc>
      </w:tr>
      <w:tr w:rsidR="00977F8D"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60275A" w:rsidRDefault="00977F8D" w:rsidP="00977F8D">
            <w:pPr>
              <w:autoSpaceDE w:val="0"/>
              <w:autoSpaceDN w:val="0"/>
              <w:adjustRightInd w:val="0"/>
              <w:rPr>
                <w:sz w:val="24"/>
                <w:szCs w:val="24"/>
              </w:rPr>
            </w:pPr>
            <w:r>
              <w:rPr>
                <w:sz w:val="24"/>
                <w:szCs w:val="24"/>
              </w:rPr>
              <w:t>12.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rPr>
                <w:sz w:val="24"/>
                <w:szCs w:val="24"/>
              </w:rPr>
            </w:pPr>
            <w:proofErr w:type="gramStart"/>
            <w:r>
              <w:rPr>
                <w:sz w:val="24"/>
                <w:szCs w:val="24"/>
              </w:rPr>
              <w:t xml:space="preserve">Отсутствие повторных запросов заявителей по предмету раннее предоставленной </w:t>
            </w:r>
            <w:r>
              <w:rPr>
                <w:bCs/>
                <w:sz w:val="24"/>
                <w:szCs w:val="24"/>
              </w:rPr>
              <w:t>муниципальной</w:t>
            </w:r>
            <w:r>
              <w:rPr>
                <w:sz w:val="24"/>
                <w:szCs w:val="24"/>
              </w:rPr>
              <w:t xml:space="preserve"> услуги, вызванных её неполным или некачественным исполнением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0</w:t>
            </w:r>
          </w:p>
        </w:tc>
      </w:tr>
    </w:tbl>
    <w:p w:rsidR="00426D1F" w:rsidRPr="004866FB" w:rsidRDefault="00426D1F" w:rsidP="007B55ED">
      <w:pPr>
        <w:autoSpaceDE w:val="0"/>
        <w:autoSpaceDN w:val="0"/>
        <w:adjustRightInd w:val="0"/>
        <w:rPr>
          <w:sz w:val="24"/>
          <w:szCs w:val="24"/>
        </w:rPr>
      </w:pPr>
    </w:p>
    <w:p w:rsidR="00426D1F" w:rsidRPr="00FE1E51" w:rsidRDefault="00426D1F" w:rsidP="00426D1F">
      <w:pPr>
        <w:autoSpaceDE w:val="0"/>
        <w:autoSpaceDN w:val="0"/>
        <w:adjustRightInd w:val="0"/>
        <w:jc w:val="center"/>
        <w:outlineLvl w:val="2"/>
        <w:rPr>
          <w:sz w:val="24"/>
          <w:szCs w:val="24"/>
        </w:rPr>
      </w:pPr>
      <w:r w:rsidRPr="00FE1E51">
        <w:rPr>
          <w:sz w:val="24"/>
          <w:szCs w:val="24"/>
        </w:rPr>
        <w:t>Иные требования к предоставлению муниципальной услуги</w:t>
      </w:r>
    </w:p>
    <w:p w:rsidR="00426D1F" w:rsidRPr="004866FB" w:rsidRDefault="00426D1F" w:rsidP="007B55ED">
      <w:pPr>
        <w:autoSpaceDE w:val="0"/>
        <w:autoSpaceDN w:val="0"/>
        <w:adjustRightInd w:val="0"/>
        <w:jc w:val="both"/>
        <w:rPr>
          <w:sz w:val="24"/>
          <w:szCs w:val="24"/>
        </w:rPr>
      </w:pPr>
    </w:p>
    <w:p w:rsidR="00426D1F" w:rsidRDefault="000174E4" w:rsidP="00426D1F">
      <w:pPr>
        <w:autoSpaceDE w:val="0"/>
        <w:autoSpaceDN w:val="0"/>
        <w:adjustRightInd w:val="0"/>
        <w:ind w:firstLine="540"/>
        <w:jc w:val="both"/>
        <w:rPr>
          <w:sz w:val="24"/>
          <w:szCs w:val="24"/>
        </w:rPr>
      </w:pPr>
      <w:r>
        <w:rPr>
          <w:sz w:val="24"/>
          <w:szCs w:val="24"/>
        </w:rPr>
        <w:t>2.</w:t>
      </w:r>
      <w:r w:rsidR="009A0C90">
        <w:rPr>
          <w:sz w:val="24"/>
          <w:szCs w:val="24"/>
        </w:rPr>
        <w:t>26</w:t>
      </w:r>
      <w:r w:rsidR="00426D1F" w:rsidRPr="004866FB">
        <w:rPr>
          <w:sz w:val="24"/>
          <w:szCs w:val="24"/>
        </w:rPr>
        <w:t xml:space="preserve">. </w:t>
      </w:r>
      <w:r w:rsidR="00426D1F">
        <w:rPr>
          <w:sz w:val="24"/>
          <w:szCs w:val="24"/>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w:t>
      </w:r>
      <w:r w:rsidR="009D36CD">
        <w:rPr>
          <w:sz w:val="24"/>
          <w:szCs w:val="24"/>
        </w:rPr>
        <w:t>«</w:t>
      </w:r>
      <w:r w:rsidR="00426D1F">
        <w:rPr>
          <w:sz w:val="24"/>
          <w:szCs w:val="24"/>
        </w:rPr>
        <w:t>Региональный портал государственных и муниципальных услуг (функций) Ямало-Ненецкого автономного округа</w:t>
      </w:r>
      <w:r w:rsidR="009D36CD">
        <w:rPr>
          <w:sz w:val="24"/>
          <w:szCs w:val="24"/>
        </w:rPr>
        <w:t>»</w:t>
      </w:r>
      <w:r w:rsidR="00426D1F">
        <w:rPr>
          <w:sz w:val="24"/>
          <w:szCs w:val="24"/>
        </w:rPr>
        <w:t xml:space="preserve"> (www.pgu-yamal.ru) и/или "Единый портал государственных и муниципальных услуг (функций)" (www.gosuslugi.ru) путем заполнения специальной интерактивной формы.</w:t>
      </w:r>
    </w:p>
    <w:p w:rsidR="00426D1F" w:rsidRDefault="000174E4" w:rsidP="00426D1F">
      <w:pPr>
        <w:autoSpaceDE w:val="0"/>
        <w:autoSpaceDN w:val="0"/>
        <w:adjustRightInd w:val="0"/>
        <w:ind w:firstLine="540"/>
        <w:jc w:val="both"/>
        <w:rPr>
          <w:sz w:val="24"/>
          <w:szCs w:val="24"/>
        </w:rPr>
      </w:pPr>
      <w:r>
        <w:rPr>
          <w:sz w:val="24"/>
          <w:szCs w:val="24"/>
        </w:rPr>
        <w:t>2.</w:t>
      </w:r>
      <w:r w:rsidR="009A0C90">
        <w:rPr>
          <w:sz w:val="24"/>
          <w:szCs w:val="24"/>
        </w:rPr>
        <w:t>27</w:t>
      </w:r>
      <w:r w:rsidR="00426D1F" w:rsidRPr="00A63B81">
        <w:rPr>
          <w:sz w:val="24"/>
          <w:szCs w:val="24"/>
        </w:rPr>
        <w:t>.</w:t>
      </w:r>
      <w:r w:rsidR="00426D1F">
        <w:rPr>
          <w:sz w:val="24"/>
          <w:szCs w:val="24"/>
        </w:rPr>
        <w:t xml:space="preserve"> </w:t>
      </w:r>
      <w:proofErr w:type="gramStart"/>
      <w:r w:rsidR="00426D1F">
        <w:rPr>
          <w:sz w:val="24"/>
          <w:szCs w:val="24"/>
        </w:rPr>
        <w:t xml:space="preserve">Заявление рассматривается при представлении заявителем документов, указанных в пункте 2.6 настоящего Административного регламента, о чем должностное лицо Отдела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w:t>
      </w:r>
      <w:r w:rsidR="009D36CD">
        <w:rPr>
          <w:sz w:val="24"/>
          <w:szCs w:val="24"/>
        </w:rPr>
        <w:t>«</w:t>
      </w:r>
      <w:r w:rsidR="00426D1F">
        <w:rPr>
          <w:sz w:val="24"/>
          <w:szCs w:val="24"/>
        </w:rPr>
        <w:t>Региональный портал государственных и муниципальных услуг (функций) Ямало-Ненецкого автономного округа</w:t>
      </w:r>
      <w:r w:rsidR="009D36CD">
        <w:rPr>
          <w:sz w:val="24"/>
          <w:szCs w:val="24"/>
        </w:rPr>
        <w:t>»</w:t>
      </w:r>
      <w:r w:rsidR="00426D1F">
        <w:rPr>
          <w:sz w:val="24"/>
          <w:szCs w:val="24"/>
        </w:rPr>
        <w:t xml:space="preserve"> (www.pgu-yamal.ru) и/или </w:t>
      </w:r>
      <w:r w:rsidR="009D36CD">
        <w:rPr>
          <w:sz w:val="24"/>
          <w:szCs w:val="24"/>
        </w:rPr>
        <w:t>«</w:t>
      </w:r>
      <w:r w:rsidR="00426D1F">
        <w:rPr>
          <w:sz w:val="24"/>
          <w:szCs w:val="24"/>
        </w:rPr>
        <w:t>Единый портал государственных и муниципальных услуг (функций</w:t>
      </w:r>
      <w:proofErr w:type="gramEnd"/>
      <w:r w:rsidR="00426D1F">
        <w:rPr>
          <w:sz w:val="24"/>
          <w:szCs w:val="24"/>
        </w:rPr>
        <w:t>)</w:t>
      </w:r>
      <w:r w:rsidR="009D36CD">
        <w:rPr>
          <w:sz w:val="24"/>
          <w:szCs w:val="24"/>
        </w:rPr>
        <w:t>»</w:t>
      </w:r>
      <w:r w:rsidR="00426D1F">
        <w:rPr>
          <w:sz w:val="24"/>
          <w:szCs w:val="24"/>
        </w:rPr>
        <w:t xml:space="preserve"> (</w:t>
      </w:r>
      <w:proofErr w:type="gramStart"/>
      <w:r w:rsidR="00426D1F">
        <w:rPr>
          <w:sz w:val="24"/>
          <w:szCs w:val="24"/>
        </w:rPr>
        <w:t>www.gosuslugi.ru).</w:t>
      </w:r>
      <w:proofErr w:type="gramEnd"/>
    </w:p>
    <w:p w:rsidR="00426D1F" w:rsidRDefault="00426D1F" w:rsidP="00426D1F">
      <w:pPr>
        <w:autoSpaceDE w:val="0"/>
        <w:autoSpaceDN w:val="0"/>
        <w:adjustRightInd w:val="0"/>
        <w:ind w:firstLine="540"/>
        <w:jc w:val="both"/>
        <w:rPr>
          <w:sz w:val="24"/>
          <w:szCs w:val="24"/>
        </w:rPr>
      </w:pPr>
      <w:r>
        <w:rPr>
          <w:sz w:val="24"/>
          <w:szCs w:val="24"/>
        </w:rPr>
        <w:t>В процессе предоставления муниципальной услуги заявитель вправе обращаться в Отдел по мере необходимости, в том числе за получением информации о ходе предоставления муниципальной услуги.</w:t>
      </w:r>
    </w:p>
    <w:p w:rsidR="00426D1F" w:rsidRDefault="00426D1F" w:rsidP="00426D1F">
      <w:pPr>
        <w:autoSpaceDE w:val="0"/>
        <w:autoSpaceDN w:val="0"/>
        <w:adjustRightInd w:val="0"/>
        <w:ind w:firstLine="540"/>
        <w:jc w:val="both"/>
        <w:rPr>
          <w:sz w:val="24"/>
          <w:szCs w:val="24"/>
        </w:rPr>
      </w:pPr>
    </w:p>
    <w:p w:rsidR="00426D1F" w:rsidRPr="00D04985" w:rsidRDefault="00426D1F" w:rsidP="00A94B0A">
      <w:pPr>
        <w:tabs>
          <w:tab w:val="left" w:pos="3930"/>
        </w:tabs>
        <w:autoSpaceDE w:val="0"/>
        <w:autoSpaceDN w:val="0"/>
        <w:adjustRightInd w:val="0"/>
        <w:ind w:firstLine="540"/>
        <w:jc w:val="center"/>
        <w:rPr>
          <w:b/>
          <w:sz w:val="24"/>
          <w:szCs w:val="24"/>
        </w:rPr>
      </w:pPr>
      <w:r w:rsidRPr="00D04985">
        <w:rPr>
          <w:b/>
          <w:sz w:val="24"/>
          <w:szCs w:val="24"/>
        </w:rPr>
        <w:t>III. Состав, последовательность и сроки выполнения</w:t>
      </w:r>
      <w:r w:rsidR="00A94B0A">
        <w:rPr>
          <w:b/>
          <w:sz w:val="24"/>
          <w:szCs w:val="24"/>
        </w:rPr>
        <w:t xml:space="preserve"> </w:t>
      </w:r>
      <w:r w:rsidRPr="00D04985">
        <w:rPr>
          <w:b/>
          <w:sz w:val="24"/>
          <w:szCs w:val="24"/>
        </w:rPr>
        <w:t>административных процедур (действий), требования</w:t>
      </w:r>
      <w:r w:rsidR="00507802" w:rsidRPr="00507802">
        <w:rPr>
          <w:b/>
          <w:sz w:val="24"/>
          <w:szCs w:val="24"/>
        </w:rPr>
        <w:t xml:space="preserve"> </w:t>
      </w:r>
      <w:r w:rsidRPr="00D04985">
        <w:rPr>
          <w:b/>
          <w:sz w:val="24"/>
          <w:szCs w:val="24"/>
        </w:rPr>
        <w:t>к порядку их выполнения, в том числе особенности выполнения</w:t>
      </w:r>
      <w:r w:rsidR="00507802" w:rsidRPr="00507802">
        <w:rPr>
          <w:b/>
          <w:sz w:val="24"/>
          <w:szCs w:val="24"/>
        </w:rPr>
        <w:t xml:space="preserve"> </w:t>
      </w:r>
      <w:r w:rsidRPr="00D04985">
        <w:rPr>
          <w:b/>
          <w:sz w:val="24"/>
          <w:szCs w:val="24"/>
        </w:rPr>
        <w:t>административных процедур (действий) в электронной форме</w:t>
      </w:r>
    </w:p>
    <w:p w:rsidR="00426D1F" w:rsidRDefault="00426D1F" w:rsidP="007B55ED">
      <w:pPr>
        <w:autoSpaceDE w:val="0"/>
        <w:autoSpaceDN w:val="0"/>
        <w:adjustRightInd w:val="0"/>
        <w:rPr>
          <w:sz w:val="24"/>
          <w:szCs w:val="24"/>
        </w:rPr>
      </w:pPr>
    </w:p>
    <w:p w:rsidR="00426D1F" w:rsidRPr="004866FB" w:rsidRDefault="00426D1F" w:rsidP="00426D1F">
      <w:pPr>
        <w:autoSpaceDE w:val="0"/>
        <w:autoSpaceDN w:val="0"/>
        <w:adjustRightInd w:val="0"/>
        <w:ind w:firstLine="540"/>
        <w:jc w:val="both"/>
        <w:rPr>
          <w:sz w:val="24"/>
          <w:szCs w:val="24"/>
        </w:rPr>
      </w:pPr>
      <w:r>
        <w:rPr>
          <w:sz w:val="24"/>
          <w:szCs w:val="24"/>
        </w:rPr>
        <w:t>3.1</w:t>
      </w:r>
      <w:r w:rsidRPr="004866FB">
        <w:rPr>
          <w:sz w:val="24"/>
          <w:szCs w:val="24"/>
        </w:rPr>
        <w:t xml:space="preserve">. </w:t>
      </w:r>
      <w:hyperlink r:id="rId9" w:history="1"/>
      <w:r>
        <w:rPr>
          <w:sz w:val="24"/>
          <w:szCs w:val="24"/>
        </w:rPr>
        <w:t>Блок-схема последовательности действий при предоставлении муниципальной услуги приводится в приложении</w:t>
      </w:r>
      <w:r w:rsidR="00222D44">
        <w:rPr>
          <w:sz w:val="24"/>
          <w:szCs w:val="24"/>
        </w:rPr>
        <w:t xml:space="preserve"> </w:t>
      </w:r>
      <w:r w:rsidRPr="00035C6C">
        <w:rPr>
          <w:sz w:val="24"/>
          <w:szCs w:val="24"/>
        </w:rPr>
        <w:t xml:space="preserve">№ </w:t>
      </w:r>
      <w:r w:rsidR="00AD70FA">
        <w:rPr>
          <w:sz w:val="24"/>
          <w:szCs w:val="24"/>
        </w:rPr>
        <w:t>4</w:t>
      </w:r>
      <w:r>
        <w:rPr>
          <w:sz w:val="24"/>
          <w:szCs w:val="24"/>
        </w:rPr>
        <w:t xml:space="preserve"> к настоящему Административному регламенту</w:t>
      </w:r>
      <w:r w:rsidRPr="004866FB">
        <w:rPr>
          <w:sz w:val="24"/>
          <w:szCs w:val="24"/>
        </w:rPr>
        <w:t>.</w:t>
      </w:r>
    </w:p>
    <w:p w:rsidR="00426D1F" w:rsidRDefault="00426D1F" w:rsidP="00426D1F">
      <w:pPr>
        <w:autoSpaceDE w:val="0"/>
        <w:autoSpaceDN w:val="0"/>
        <w:adjustRightInd w:val="0"/>
        <w:ind w:firstLine="540"/>
        <w:jc w:val="both"/>
        <w:rPr>
          <w:sz w:val="24"/>
          <w:szCs w:val="24"/>
        </w:rPr>
      </w:pPr>
      <w:r>
        <w:rPr>
          <w:sz w:val="24"/>
          <w:szCs w:val="24"/>
        </w:rPr>
        <w:t>3.2</w:t>
      </w:r>
      <w:r w:rsidRPr="004866FB">
        <w:rPr>
          <w:sz w:val="24"/>
          <w:szCs w:val="24"/>
        </w:rPr>
        <w:t xml:space="preserve">. </w:t>
      </w:r>
      <w:r>
        <w:rPr>
          <w:sz w:val="24"/>
          <w:szCs w:val="24"/>
        </w:rPr>
        <w:t>Предоставление муниципальной услуги включает в себя следующие административные процедуры:</w:t>
      </w:r>
    </w:p>
    <w:p w:rsidR="00691866" w:rsidRPr="00691866" w:rsidRDefault="00691866" w:rsidP="00691866">
      <w:pPr>
        <w:ind w:firstLine="709"/>
        <w:jc w:val="both"/>
        <w:rPr>
          <w:sz w:val="24"/>
          <w:szCs w:val="24"/>
        </w:rPr>
      </w:pPr>
      <w:bookmarkStart w:id="24" w:name="Par1"/>
      <w:bookmarkEnd w:id="24"/>
      <w:r w:rsidRPr="00691866">
        <w:rPr>
          <w:sz w:val="24"/>
          <w:szCs w:val="24"/>
        </w:rPr>
        <w:t>-</w:t>
      </w:r>
      <w:r w:rsidRPr="00691866">
        <w:rPr>
          <w:color w:val="FFFFFF"/>
          <w:sz w:val="24"/>
          <w:szCs w:val="24"/>
        </w:rPr>
        <w:t>.</w:t>
      </w:r>
      <w:r w:rsidRPr="00691866">
        <w:rPr>
          <w:sz w:val="24"/>
          <w:szCs w:val="24"/>
        </w:rPr>
        <w:t>прием и регистрация заявления о предоставлении муниципальной услуги и прилагаемых к нему документов;</w:t>
      </w:r>
    </w:p>
    <w:p w:rsidR="00691866" w:rsidRPr="00691866" w:rsidRDefault="00691866" w:rsidP="00691866">
      <w:pPr>
        <w:ind w:firstLine="709"/>
        <w:jc w:val="both"/>
        <w:rPr>
          <w:sz w:val="24"/>
          <w:szCs w:val="24"/>
        </w:rPr>
      </w:pPr>
      <w:r w:rsidRPr="00691866">
        <w:rPr>
          <w:sz w:val="24"/>
          <w:szCs w:val="24"/>
        </w:rPr>
        <w:t>- рассмотрение заявления и документов о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принятие решения о предоставлении либо об отказе в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предоставление муниципальной услуги;</w:t>
      </w:r>
    </w:p>
    <w:p w:rsidR="00691866" w:rsidRPr="00691866" w:rsidRDefault="005F7B9C" w:rsidP="00691866">
      <w:pPr>
        <w:ind w:firstLine="709"/>
        <w:jc w:val="both"/>
        <w:rPr>
          <w:sz w:val="24"/>
          <w:szCs w:val="24"/>
        </w:rPr>
      </w:pPr>
      <w:r>
        <w:rPr>
          <w:sz w:val="24"/>
          <w:szCs w:val="24"/>
        </w:rPr>
        <w:t>-</w:t>
      </w:r>
      <w:r w:rsidR="00691866" w:rsidRPr="00691866">
        <w:rPr>
          <w:sz w:val="24"/>
          <w:szCs w:val="24"/>
        </w:rPr>
        <w:t xml:space="preserve"> приостановление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возобновление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xml:space="preserve">- перерасчет размера пенсии за выслугу лет; </w:t>
      </w:r>
    </w:p>
    <w:p w:rsidR="00691866" w:rsidRDefault="00691866" w:rsidP="00691866">
      <w:pPr>
        <w:ind w:firstLine="709"/>
        <w:jc w:val="both"/>
        <w:rPr>
          <w:sz w:val="24"/>
          <w:szCs w:val="24"/>
        </w:rPr>
      </w:pPr>
      <w:r w:rsidRPr="00691866">
        <w:rPr>
          <w:sz w:val="24"/>
          <w:szCs w:val="24"/>
        </w:rPr>
        <w:t>- прекращение предоставления муниципальной услуги.</w:t>
      </w:r>
      <w:r w:rsidR="00B573D0">
        <w:rPr>
          <w:sz w:val="24"/>
          <w:szCs w:val="24"/>
        </w:rPr>
        <w:t xml:space="preserve"> </w:t>
      </w:r>
    </w:p>
    <w:p w:rsidR="006750C3" w:rsidRDefault="006750C3" w:rsidP="00691866">
      <w:pPr>
        <w:ind w:firstLine="709"/>
        <w:jc w:val="both"/>
        <w:rPr>
          <w:sz w:val="24"/>
          <w:szCs w:val="24"/>
        </w:rPr>
      </w:pPr>
    </w:p>
    <w:p w:rsidR="00B573D0" w:rsidRPr="00FE1E51" w:rsidRDefault="00676256" w:rsidP="00B573D0">
      <w:pPr>
        <w:ind w:firstLine="709"/>
        <w:jc w:val="center"/>
        <w:rPr>
          <w:sz w:val="24"/>
          <w:szCs w:val="24"/>
        </w:rPr>
      </w:pPr>
      <w:r>
        <w:rPr>
          <w:sz w:val="24"/>
          <w:szCs w:val="24"/>
        </w:rPr>
        <w:t>П</w:t>
      </w:r>
      <w:r w:rsidR="00B573D0" w:rsidRPr="00FE1E51">
        <w:rPr>
          <w:sz w:val="24"/>
          <w:szCs w:val="24"/>
        </w:rPr>
        <w:t>оследовательност</w:t>
      </w:r>
      <w:r>
        <w:rPr>
          <w:sz w:val="24"/>
          <w:szCs w:val="24"/>
        </w:rPr>
        <w:t>ь</w:t>
      </w:r>
      <w:r w:rsidR="00B573D0" w:rsidRPr="00FE1E51">
        <w:rPr>
          <w:sz w:val="24"/>
          <w:szCs w:val="24"/>
        </w:rPr>
        <w:t xml:space="preserve"> действий при приеме документов на предоставление муниципальной услуги.</w:t>
      </w:r>
    </w:p>
    <w:p w:rsidR="006750C3" w:rsidRDefault="006750C3" w:rsidP="006750C3">
      <w:pPr>
        <w:jc w:val="both"/>
        <w:rPr>
          <w:lang w:eastAsia="x-none"/>
        </w:rPr>
      </w:pPr>
    </w:p>
    <w:p w:rsidR="006750C3" w:rsidRPr="00B573D0" w:rsidRDefault="006750C3" w:rsidP="006750C3">
      <w:pPr>
        <w:ind w:firstLine="709"/>
        <w:jc w:val="both"/>
        <w:rPr>
          <w:sz w:val="24"/>
          <w:szCs w:val="24"/>
        </w:rPr>
      </w:pPr>
      <w:r w:rsidRPr="00B573D0">
        <w:rPr>
          <w:sz w:val="24"/>
          <w:szCs w:val="24"/>
        </w:rPr>
        <w:lastRenderedPageBreak/>
        <w:t>3.</w:t>
      </w:r>
      <w:r w:rsidR="00705FFD">
        <w:rPr>
          <w:sz w:val="24"/>
          <w:szCs w:val="24"/>
        </w:rPr>
        <w:t>3</w:t>
      </w:r>
      <w:r w:rsidRPr="00B573D0">
        <w:rPr>
          <w:sz w:val="24"/>
          <w:szCs w:val="24"/>
        </w:rPr>
        <w:t>. Основанием для начала исполнения процедуры приёма документов на предоставление муниципальной услуги является личное обращение заявителя с заявлением и документами, необходимыми для предоставления муниципальной услуги, либо поступление заявления о предоставлении муниципальной услуги с документами по почте.</w:t>
      </w:r>
    </w:p>
    <w:p w:rsidR="006750C3" w:rsidRPr="00B573D0" w:rsidRDefault="006750C3" w:rsidP="006750C3">
      <w:pPr>
        <w:ind w:firstLine="709"/>
        <w:jc w:val="both"/>
        <w:rPr>
          <w:sz w:val="24"/>
          <w:szCs w:val="24"/>
        </w:rPr>
      </w:pPr>
      <w:r w:rsidRPr="00B573D0">
        <w:rPr>
          <w:sz w:val="24"/>
          <w:szCs w:val="24"/>
        </w:rPr>
        <w:t>3.</w:t>
      </w:r>
      <w:r w:rsidR="00705FFD">
        <w:rPr>
          <w:sz w:val="24"/>
          <w:szCs w:val="24"/>
        </w:rPr>
        <w:t>4</w:t>
      </w:r>
      <w:r w:rsidRPr="00B573D0">
        <w:rPr>
          <w:sz w:val="24"/>
          <w:szCs w:val="24"/>
        </w:rPr>
        <w:t xml:space="preserve">. Специалист </w:t>
      </w:r>
      <w:r w:rsidR="00B573D0">
        <w:rPr>
          <w:sz w:val="24"/>
          <w:szCs w:val="24"/>
        </w:rPr>
        <w:t>Отдела</w:t>
      </w:r>
      <w:r w:rsidRPr="00B573D0">
        <w:rPr>
          <w:sz w:val="24"/>
          <w:szCs w:val="24"/>
        </w:rPr>
        <w:t xml:space="preserve">, ответственный за прием документов, проверяет наличие представленных документов, указанных в </w:t>
      </w:r>
      <w:r w:rsidRPr="00795DCB">
        <w:rPr>
          <w:rFonts w:eastAsiaTheme="majorEastAsia"/>
          <w:sz w:val="24"/>
          <w:szCs w:val="24"/>
        </w:rPr>
        <w:t>пункте 2.6</w:t>
      </w:r>
      <w:r w:rsidRPr="00B573D0">
        <w:rPr>
          <w:color w:val="FF0000"/>
          <w:sz w:val="24"/>
          <w:szCs w:val="24"/>
        </w:rPr>
        <w:t xml:space="preserve"> </w:t>
      </w:r>
      <w:r w:rsidRPr="00B573D0">
        <w:rPr>
          <w:sz w:val="24"/>
          <w:szCs w:val="24"/>
        </w:rPr>
        <w:t>настоящего Административного регламента, в зависимости от категории заявителя.</w:t>
      </w:r>
    </w:p>
    <w:p w:rsidR="006750C3" w:rsidRPr="00B573D0" w:rsidRDefault="006750C3" w:rsidP="006750C3">
      <w:pPr>
        <w:ind w:firstLine="709"/>
        <w:jc w:val="both"/>
        <w:rPr>
          <w:sz w:val="24"/>
          <w:szCs w:val="24"/>
        </w:rPr>
      </w:pPr>
      <w:r w:rsidRPr="00B573D0">
        <w:rPr>
          <w:sz w:val="24"/>
          <w:szCs w:val="24"/>
        </w:rPr>
        <w:t>При личном обращении заявителя при наличии недостающих документов документы возвращаются заявителю с разъяснением, какие документы необходимо представить.</w:t>
      </w:r>
    </w:p>
    <w:p w:rsidR="006750C3" w:rsidRPr="00B573D0" w:rsidRDefault="006750C3" w:rsidP="006750C3">
      <w:pPr>
        <w:ind w:firstLine="709"/>
        <w:jc w:val="both"/>
        <w:rPr>
          <w:sz w:val="24"/>
          <w:szCs w:val="24"/>
        </w:rPr>
      </w:pPr>
      <w:r w:rsidRPr="00B573D0">
        <w:rPr>
          <w:sz w:val="24"/>
          <w:szCs w:val="24"/>
        </w:rPr>
        <w:t xml:space="preserve">Максимальный срок выполнения действия составляет 2 минуты. </w:t>
      </w:r>
    </w:p>
    <w:p w:rsidR="006750C3" w:rsidRPr="00B573D0" w:rsidRDefault="006750C3" w:rsidP="006750C3">
      <w:pPr>
        <w:ind w:firstLine="709"/>
        <w:jc w:val="both"/>
        <w:rPr>
          <w:sz w:val="24"/>
          <w:szCs w:val="24"/>
        </w:rPr>
      </w:pPr>
      <w:proofErr w:type="gramStart"/>
      <w:r w:rsidRPr="00B573D0">
        <w:rPr>
          <w:sz w:val="24"/>
          <w:szCs w:val="24"/>
        </w:rPr>
        <w:t xml:space="preserve">При направлении заявителем документов в электронной форме (в сканированном виде), специалист </w:t>
      </w:r>
      <w:r w:rsidR="00B573D0">
        <w:rPr>
          <w:sz w:val="24"/>
          <w:szCs w:val="24"/>
        </w:rPr>
        <w:t>Отдела</w:t>
      </w:r>
      <w:r w:rsidRPr="00B573D0">
        <w:rPr>
          <w:sz w:val="24"/>
          <w:szCs w:val="24"/>
        </w:rPr>
        <w:t xml:space="preserve"> в 3-дневный срок с момента их поступления направляет заявителю электронное сообщение, подтверждающее прием документов, а так же направляет заявителю информацию об адресе и графике работы </w:t>
      </w:r>
      <w:r w:rsidR="00B573D0">
        <w:rPr>
          <w:sz w:val="24"/>
          <w:szCs w:val="24"/>
        </w:rPr>
        <w:t>Отдела</w:t>
      </w:r>
      <w:r w:rsidRPr="00B573D0">
        <w:rPr>
          <w:sz w:val="24"/>
          <w:szCs w:val="24"/>
        </w:rPr>
        <w:t>, в который необходимо предоставить (направить по почте) документы (за исключением заявления о предоставлении муниципальной услуги), направленные в электронной форме, для проверки их</w:t>
      </w:r>
      <w:proofErr w:type="gramEnd"/>
      <w:r w:rsidRPr="00B573D0">
        <w:rPr>
          <w:sz w:val="24"/>
          <w:szCs w:val="24"/>
        </w:rPr>
        <w:t xml:space="preserve"> достоверности. В случае если в электронной форме заявителем направлены не все документы, указанные в пункте 2.6 настоящего Административного регламента, то специалист информирует заявителя о предоставлении (направлении по почте) недостающих документов, а также о документах, которые могут быть истребованы </w:t>
      </w:r>
      <w:r w:rsidR="004A0690">
        <w:rPr>
          <w:sz w:val="24"/>
          <w:szCs w:val="24"/>
        </w:rPr>
        <w:t xml:space="preserve">Отделом </w:t>
      </w:r>
      <w:r w:rsidRPr="00B573D0">
        <w:rPr>
          <w:sz w:val="24"/>
          <w:szCs w:val="24"/>
        </w:rPr>
        <w:t>в рамках межведомственного взаимодействия.</w:t>
      </w:r>
    </w:p>
    <w:p w:rsidR="006750C3" w:rsidRPr="00B573D0" w:rsidRDefault="006750C3" w:rsidP="006750C3">
      <w:pPr>
        <w:ind w:firstLine="709"/>
        <w:jc w:val="both"/>
        <w:rPr>
          <w:sz w:val="24"/>
          <w:szCs w:val="24"/>
        </w:rPr>
      </w:pPr>
      <w:r w:rsidRPr="00B573D0">
        <w:rPr>
          <w:sz w:val="24"/>
          <w:szCs w:val="24"/>
        </w:rPr>
        <w:t>3.</w:t>
      </w:r>
      <w:r w:rsidR="00705FFD">
        <w:rPr>
          <w:sz w:val="24"/>
          <w:szCs w:val="24"/>
        </w:rPr>
        <w:t>5</w:t>
      </w:r>
      <w:r w:rsidRPr="00B573D0">
        <w:rPr>
          <w:sz w:val="24"/>
          <w:szCs w:val="24"/>
        </w:rPr>
        <w:t xml:space="preserve">. Специалист </w:t>
      </w:r>
      <w:r w:rsidR="00F228A0">
        <w:rPr>
          <w:sz w:val="24"/>
          <w:szCs w:val="24"/>
        </w:rPr>
        <w:t>Отдела</w:t>
      </w:r>
      <w:r w:rsidRPr="00B573D0">
        <w:rPr>
          <w:sz w:val="24"/>
          <w:szCs w:val="24"/>
        </w:rPr>
        <w:t xml:space="preserve">, ответственный за прием документов,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должности, фамилии, инициалов, даты заверения и печатью </w:t>
      </w:r>
      <w:r w:rsidR="00F228A0">
        <w:rPr>
          <w:sz w:val="24"/>
          <w:szCs w:val="24"/>
        </w:rPr>
        <w:t>Администрации</w:t>
      </w:r>
      <w:r w:rsidRPr="00B573D0">
        <w:rPr>
          <w:sz w:val="24"/>
          <w:szCs w:val="24"/>
        </w:rPr>
        <w:t>.</w:t>
      </w:r>
    </w:p>
    <w:p w:rsidR="006750C3" w:rsidRPr="00B573D0" w:rsidRDefault="006750C3" w:rsidP="006750C3">
      <w:pPr>
        <w:pStyle w:val="afc"/>
        <w:ind w:firstLine="709"/>
        <w:rPr>
          <w:rFonts w:ascii="Times New Roman" w:hAnsi="Times New Roman"/>
          <w:sz w:val="24"/>
          <w:szCs w:val="24"/>
        </w:rPr>
      </w:pPr>
      <w:r w:rsidRPr="00B573D0">
        <w:rPr>
          <w:rFonts w:ascii="Times New Roman" w:hAnsi="Times New Roman"/>
          <w:sz w:val="24"/>
          <w:szCs w:val="24"/>
        </w:rPr>
        <w:t>3.</w:t>
      </w:r>
      <w:r w:rsidR="00705FFD">
        <w:rPr>
          <w:rFonts w:ascii="Times New Roman" w:hAnsi="Times New Roman"/>
          <w:sz w:val="24"/>
          <w:szCs w:val="24"/>
        </w:rPr>
        <w:t>6</w:t>
      </w:r>
      <w:r w:rsidRPr="00B573D0">
        <w:rPr>
          <w:rFonts w:ascii="Times New Roman" w:hAnsi="Times New Roman"/>
          <w:sz w:val="24"/>
          <w:szCs w:val="24"/>
        </w:rPr>
        <w:t xml:space="preserve">. Специалист </w:t>
      </w:r>
      <w:r w:rsidR="00F228A0">
        <w:rPr>
          <w:rFonts w:ascii="Times New Roman" w:hAnsi="Times New Roman"/>
          <w:sz w:val="24"/>
          <w:szCs w:val="24"/>
        </w:rPr>
        <w:t>Отдела</w:t>
      </w:r>
      <w:r w:rsidRPr="00B573D0">
        <w:rPr>
          <w:rFonts w:ascii="Times New Roman" w:hAnsi="Times New Roman"/>
          <w:sz w:val="24"/>
          <w:szCs w:val="24"/>
        </w:rPr>
        <w:t>, ответственный за приём документов, формирует результат административной процедуры по приему документов и переходит к рассмотрению документов, не позднее одного рабочего дня с момента поступления документов.</w:t>
      </w:r>
    </w:p>
    <w:p w:rsidR="006750C3" w:rsidRPr="00B573D0" w:rsidRDefault="006750C3" w:rsidP="006750C3">
      <w:pPr>
        <w:ind w:firstLine="709"/>
        <w:jc w:val="both"/>
        <w:rPr>
          <w:sz w:val="24"/>
          <w:szCs w:val="24"/>
        </w:rPr>
      </w:pPr>
      <w:r w:rsidRPr="0009583B">
        <w:rPr>
          <w:sz w:val="24"/>
          <w:szCs w:val="24"/>
        </w:rPr>
        <w:t>3.</w:t>
      </w:r>
      <w:r w:rsidR="00705FFD">
        <w:rPr>
          <w:sz w:val="24"/>
          <w:szCs w:val="24"/>
        </w:rPr>
        <w:t>7</w:t>
      </w:r>
      <w:r w:rsidRPr="0009583B">
        <w:rPr>
          <w:sz w:val="24"/>
          <w:szCs w:val="24"/>
        </w:rPr>
        <w:t>. Результатом административной процедуры является получение специалистом, участвующим в предоставлении муниципальной услуги, принятого заявления.</w:t>
      </w:r>
    </w:p>
    <w:p w:rsidR="006750C3" w:rsidRDefault="006750C3" w:rsidP="006750C3">
      <w:pPr>
        <w:ind w:firstLine="709"/>
        <w:jc w:val="both"/>
        <w:rPr>
          <w:sz w:val="24"/>
          <w:szCs w:val="24"/>
        </w:rPr>
      </w:pPr>
      <w:r w:rsidRPr="00B573D0">
        <w:rPr>
          <w:sz w:val="24"/>
          <w:szCs w:val="24"/>
        </w:rPr>
        <w:t>Продолжительность административной процедуры не более 2-х дней.</w:t>
      </w:r>
    </w:p>
    <w:p w:rsidR="00F228A0" w:rsidRDefault="00F228A0" w:rsidP="00F228A0">
      <w:pPr>
        <w:ind w:firstLine="709"/>
        <w:jc w:val="center"/>
        <w:rPr>
          <w:sz w:val="24"/>
          <w:szCs w:val="24"/>
        </w:rPr>
      </w:pPr>
    </w:p>
    <w:p w:rsidR="006750C3" w:rsidRPr="00FE1E51" w:rsidRDefault="00F228A0" w:rsidP="00F228A0">
      <w:pPr>
        <w:jc w:val="center"/>
        <w:rPr>
          <w:sz w:val="24"/>
          <w:szCs w:val="24"/>
        </w:rPr>
      </w:pPr>
      <w:r w:rsidRPr="00FE1E51">
        <w:rPr>
          <w:sz w:val="24"/>
          <w:szCs w:val="24"/>
        </w:rPr>
        <w:t>Последовательность действий при отказе в предоставлении муниципальной услуги</w:t>
      </w:r>
    </w:p>
    <w:p w:rsidR="00F228A0" w:rsidRPr="00F228A0" w:rsidRDefault="00F228A0" w:rsidP="00F228A0">
      <w:pPr>
        <w:jc w:val="center"/>
        <w:rPr>
          <w:b/>
          <w:sz w:val="24"/>
          <w:szCs w:val="24"/>
        </w:rPr>
      </w:pPr>
    </w:p>
    <w:p w:rsidR="006750C3" w:rsidRPr="00246F57" w:rsidRDefault="006750C3" w:rsidP="006750C3">
      <w:pPr>
        <w:ind w:firstLine="708"/>
        <w:jc w:val="both"/>
        <w:rPr>
          <w:sz w:val="24"/>
          <w:szCs w:val="24"/>
        </w:rPr>
      </w:pPr>
      <w:r w:rsidRPr="00246F57">
        <w:rPr>
          <w:sz w:val="24"/>
          <w:szCs w:val="24"/>
        </w:rPr>
        <w:t>3.</w:t>
      </w:r>
      <w:r w:rsidR="00705FFD">
        <w:rPr>
          <w:sz w:val="24"/>
          <w:szCs w:val="24"/>
        </w:rPr>
        <w:t>8</w:t>
      </w:r>
      <w:r w:rsidRPr="00246F57">
        <w:rPr>
          <w:sz w:val="24"/>
          <w:szCs w:val="24"/>
        </w:rPr>
        <w:t xml:space="preserve">. </w:t>
      </w:r>
      <w:bookmarkStart w:id="25" w:name="sub_31"/>
      <w:r w:rsidRPr="00246F57">
        <w:rPr>
          <w:sz w:val="24"/>
          <w:szCs w:val="24"/>
        </w:rPr>
        <w:t xml:space="preserve">Основанием для начала административной процедуры является выявление специалистом </w:t>
      </w:r>
      <w:r w:rsidR="00246F57">
        <w:rPr>
          <w:sz w:val="24"/>
          <w:szCs w:val="24"/>
        </w:rPr>
        <w:t>Отделом</w:t>
      </w:r>
      <w:r w:rsidRPr="00246F57">
        <w:rPr>
          <w:sz w:val="24"/>
          <w:szCs w:val="24"/>
        </w:rPr>
        <w:t xml:space="preserve">, участвующим в предоставлении муниципальной услуги, оснований для отказа в предоставлении муниципальной услуги, в соответствии с </w:t>
      </w:r>
      <w:r w:rsidR="00FA32CB">
        <w:rPr>
          <w:sz w:val="24"/>
          <w:szCs w:val="24"/>
        </w:rPr>
        <w:t xml:space="preserve">пунктами </w:t>
      </w:r>
      <w:r w:rsidR="00FA32CB" w:rsidRPr="00FA370F">
        <w:rPr>
          <w:sz w:val="24"/>
          <w:szCs w:val="24"/>
        </w:rPr>
        <w:t>2.11 и 2.12</w:t>
      </w:r>
      <w:r w:rsidRPr="00246F57">
        <w:rPr>
          <w:sz w:val="24"/>
          <w:szCs w:val="24"/>
        </w:rPr>
        <w:t xml:space="preserve"> Административного регламента.</w:t>
      </w:r>
    </w:p>
    <w:p w:rsidR="006750C3" w:rsidRPr="00246F57" w:rsidRDefault="006750C3" w:rsidP="006750C3">
      <w:pPr>
        <w:ind w:firstLine="708"/>
        <w:jc w:val="both"/>
        <w:rPr>
          <w:sz w:val="24"/>
          <w:szCs w:val="24"/>
        </w:rPr>
      </w:pPr>
      <w:r w:rsidRPr="00246F57">
        <w:rPr>
          <w:sz w:val="24"/>
          <w:szCs w:val="24"/>
        </w:rPr>
        <w:t xml:space="preserve">Специалист </w:t>
      </w:r>
      <w:r w:rsidR="00246F57">
        <w:rPr>
          <w:sz w:val="24"/>
          <w:szCs w:val="24"/>
        </w:rPr>
        <w:t>Отдела</w:t>
      </w:r>
      <w:r w:rsidRPr="00246F57">
        <w:rPr>
          <w:sz w:val="24"/>
          <w:szCs w:val="24"/>
        </w:rPr>
        <w:t>, участвующий в предоставлении муниципальной услуги, в случае отказа в предоставлении муниципальной услуги, готовит в двух экземплярах уведомление</w:t>
      </w:r>
      <w:r w:rsidR="00120185">
        <w:rPr>
          <w:sz w:val="24"/>
          <w:szCs w:val="24"/>
        </w:rPr>
        <w:t xml:space="preserve"> о наличии оснований для отказа</w:t>
      </w:r>
      <w:r w:rsidR="004A0690">
        <w:rPr>
          <w:sz w:val="24"/>
          <w:szCs w:val="24"/>
        </w:rPr>
        <w:t xml:space="preserve"> </w:t>
      </w:r>
      <w:r w:rsidRPr="00246F57">
        <w:rPr>
          <w:sz w:val="24"/>
          <w:szCs w:val="24"/>
        </w:rPr>
        <w:t xml:space="preserve">в предоставлении муниципальной услуги и направляет его на подписание </w:t>
      </w:r>
      <w:r w:rsidR="00246F57">
        <w:rPr>
          <w:sz w:val="24"/>
          <w:szCs w:val="24"/>
        </w:rPr>
        <w:t>Главе поселка</w:t>
      </w:r>
      <w:r w:rsidRPr="00246F57">
        <w:rPr>
          <w:sz w:val="24"/>
          <w:szCs w:val="24"/>
        </w:rPr>
        <w:t xml:space="preserve">. </w:t>
      </w:r>
      <w:r w:rsidR="00246F57">
        <w:rPr>
          <w:sz w:val="24"/>
          <w:szCs w:val="24"/>
        </w:rPr>
        <w:t>Глава поселка</w:t>
      </w:r>
      <w:r w:rsidRPr="00246F57">
        <w:rPr>
          <w:sz w:val="24"/>
          <w:szCs w:val="24"/>
        </w:rPr>
        <w:t xml:space="preserve"> в течение 1 дня подписывает уведомление об отказе в предоставлении муниципальной услуги.</w:t>
      </w:r>
    </w:p>
    <w:p w:rsidR="006750C3" w:rsidRPr="00246F57" w:rsidRDefault="006750C3" w:rsidP="006750C3">
      <w:pPr>
        <w:ind w:firstLine="708"/>
        <w:jc w:val="both"/>
        <w:rPr>
          <w:sz w:val="24"/>
          <w:szCs w:val="24"/>
        </w:rPr>
      </w:pPr>
      <w:r w:rsidRPr="00246F57">
        <w:rPr>
          <w:sz w:val="24"/>
          <w:szCs w:val="24"/>
        </w:rPr>
        <w:t xml:space="preserve">Результатом административной процедуры является подписание </w:t>
      </w:r>
      <w:r w:rsidR="00246F57">
        <w:rPr>
          <w:sz w:val="24"/>
          <w:szCs w:val="24"/>
        </w:rPr>
        <w:t>Главой поселка</w:t>
      </w:r>
      <w:r w:rsidRPr="00246F57">
        <w:rPr>
          <w:sz w:val="24"/>
          <w:szCs w:val="24"/>
        </w:rPr>
        <w:t xml:space="preserve"> либо уполномоченным им должностным лицом уведомление об отказе в предоставлении муниципальной услуги и направление его заявителю в соответствии с установленными правилами ведения делопроизводства.</w:t>
      </w:r>
    </w:p>
    <w:p w:rsidR="006750C3" w:rsidRPr="00246F57" w:rsidRDefault="006750C3" w:rsidP="006750C3">
      <w:pPr>
        <w:ind w:firstLine="708"/>
        <w:jc w:val="both"/>
        <w:rPr>
          <w:sz w:val="24"/>
          <w:szCs w:val="24"/>
        </w:rPr>
      </w:pPr>
      <w:r w:rsidRPr="00246F57">
        <w:rPr>
          <w:sz w:val="24"/>
          <w:szCs w:val="24"/>
        </w:rPr>
        <w:t xml:space="preserve">Уведомление об отказе в предоставлении услуги направляется заявителю не позднее 2 дней после его подписания </w:t>
      </w:r>
      <w:r w:rsidR="00C10C01">
        <w:rPr>
          <w:sz w:val="24"/>
          <w:szCs w:val="24"/>
        </w:rPr>
        <w:t>Главой поселка</w:t>
      </w:r>
      <w:r w:rsidRPr="00246F57">
        <w:rPr>
          <w:sz w:val="24"/>
          <w:szCs w:val="24"/>
        </w:rPr>
        <w:t>.</w:t>
      </w:r>
    </w:p>
    <w:p w:rsidR="006750C3" w:rsidRDefault="006750C3" w:rsidP="006750C3">
      <w:pPr>
        <w:ind w:firstLine="708"/>
        <w:jc w:val="both"/>
        <w:rPr>
          <w:sz w:val="24"/>
          <w:szCs w:val="24"/>
        </w:rPr>
      </w:pPr>
      <w:r w:rsidRPr="00246F57">
        <w:rPr>
          <w:sz w:val="24"/>
          <w:szCs w:val="24"/>
        </w:rPr>
        <w:t>Продолжительность административной процедуры не более 2-х дней.</w:t>
      </w:r>
      <w:r w:rsidR="00C10C01">
        <w:rPr>
          <w:sz w:val="24"/>
          <w:szCs w:val="24"/>
        </w:rPr>
        <w:t xml:space="preserve"> </w:t>
      </w:r>
    </w:p>
    <w:p w:rsidR="00C10C01" w:rsidRDefault="00C10C01" w:rsidP="006750C3">
      <w:pPr>
        <w:ind w:firstLine="708"/>
        <w:jc w:val="both"/>
        <w:rPr>
          <w:sz w:val="24"/>
          <w:szCs w:val="24"/>
        </w:rPr>
      </w:pPr>
    </w:p>
    <w:p w:rsidR="00C10C01" w:rsidRPr="00FE1E51" w:rsidRDefault="00676256" w:rsidP="00C10C01">
      <w:pPr>
        <w:ind w:firstLine="708"/>
        <w:jc w:val="center"/>
        <w:rPr>
          <w:sz w:val="24"/>
          <w:szCs w:val="24"/>
        </w:rPr>
      </w:pPr>
      <w:r>
        <w:rPr>
          <w:sz w:val="24"/>
          <w:szCs w:val="24"/>
        </w:rPr>
        <w:t>П</w:t>
      </w:r>
      <w:r w:rsidR="00C10C01" w:rsidRPr="00FE1E51">
        <w:rPr>
          <w:sz w:val="24"/>
          <w:szCs w:val="24"/>
        </w:rPr>
        <w:t>оследовательност</w:t>
      </w:r>
      <w:r>
        <w:rPr>
          <w:sz w:val="24"/>
          <w:szCs w:val="24"/>
        </w:rPr>
        <w:t>ь</w:t>
      </w:r>
      <w:r w:rsidR="00C10C01" w:rsidRPr="00FE1E51">
        <w:rPr>
          <w:sz w:val="24"/>
          <w:szCs w:val="24"/>
        </w:rPr>
        <w:t xml:space="preserve"> действий при рассмотрении заявлений о предоставлении муниципальной услуги, принятие решения о предоставлении муниципальной услуги</w:t>
      </w:r>
    </w:p>
    <w:p w:rsidR="00FE1E51" w:rsidRPr="00C10C01" w:rsidRDefault="00FE1E51" w:rsidP="00C10C01">
      <w:pPr>
        <w:ind w:firstLine="708"/>
        <w:jc w:val="center"/>
        <w:rPr>
          <w:b/>
          <w:sz w:val="24"/>
          <w:szCs w:val="24"/>
        </w:rPr>
      </w:pPr>
    </w:p>
    <w:bookmarkEnd w:id="25"/>
    <w:p w:rsidR="006750C3" w:rsidRPr="00C10C01" w:rsidRDefault="006750C3" w:rsidP="006750C3">
      <w:pPr>
        <w:ind w:firstLine="708"/>
        <w:jc w:val="both"/>
        <w:rPr>
          <w:sz w:val="24"/>
          <w:szCs w:val="24"/>
        </w:rPr>
      </w:pPr>
      <w:r w:rsidRPr="00C10C01">
        <w:rPr>
          <w:sz w:val="24"/>
          <w:szCs w:val="24"/>
        </w:rPr>
        <w:t>3.</w:t>
      </w:r>
      <w:r w:rsidR="00705FFD">
        <w:rPr>
          <w:sz w:val="24"/>
          <w:szCs w:val="24"/>
        </w:rPr>
        <w:t>9</w:t>
      </w:r>
      <w:r w:rsidRPr="00C10C01">
        <w:rPr>
          <w:sz w:val="24"/>
          <w:szCs w:val="24"/>
        </w:rPr>
        <w:t xml:space="preserve">. Специалист </w:t>
      </w:r>
      <w:r w:rsidR="00C10C01" w:rsidRPr="00C10C01">
        <w:rPr>
          <w:sz w:val="24"/>
          <w:szCs w:val="24"/>
        </w:rPr>
        <w:t>Отдела</w:t>
      </w:r>
      <w:r w:rsidRPr="00C10C01">
        <w:rPr>
          <w:sz w:val="24"/>
          <w:szCs w:val="24"/>
        </w:rPr>
        <w:t>, ответственный за рассмотрение документов для установления права на муниципальную услугу, не позднее 10 дней со дня регистрации документов, осуществляет их проверку на предмет соответствия действующему законодательству и наличия основания для предоставления муниципальной услуги.</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При наличии у заявителя оснований для установления пенсии за выслугу лет, специалист </w:t>
      </w:r>
      <w:r w:rsidR="007A409E" w:rsidRPr="00CD4559">
        <w:rPr>
          <w:sz w:val="24"/>
          <w:szCs w:val="24"/>
        </w:rPr>
        <w:t>Отдела</w:t>
      </w:r>
      <w:r w:rsidRPr="00CD4559">
        <w:rPr>
          <w:sz w:val="24"/>
          <w:szCs w:val="24"/>
        </w:rPr>
        <w:t xml:space="preserve"> не позднее 10 дней с момента регистрации заявления об установлении пенсии за выслугу лет готовит проект распоряжения </w:t>
      </w:r>
      <w:r w:rsidR="00646189">
        <w:rPr>
          <w:sz w:val="24"/>
          <w:szCs w:val="24"/>
        </w:rPr>
        <w:t>Администрации муниципального образования поселок Уренгой</w:t>
      </w:r>
      <w:r w:rsidRPr="00CD4559">
        <w:rPr>
          <w:sz w:val="24"/>
          <w:szCs w:val="24"/>
        </w:rPr>
        <w:t xml:space="preserve"> об установлении пенсии за выслугу лет.</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Специалист </w:t>
      </w:r>
      <w:r w:rsidR="007A409E" w:rsidRPr="00CD4559">
        <w:rPr>
          <w:sz w:val="24"/>
          <w:szCs w:val="24"/>
        </w:rPr>
        <w:t>Отдела</w:t>
      </w:r>
      <w:r w:rsidRPr="00CD4559">
        <w:rPr>
          <w:sz w:val="24"/>
          <w:szCs w:val="24"/>
        </w:rPr>
        <w:t>, ответственный за предоставление муниципальной услуги, после принятия решения о предоставлении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w:t>
      </w:r>
    </w:p>
    <w:p w:rsidR="006750C3" w:rsidRPr="00C10C01" w:rsidRDefault="006750C3" w:rsidP="006750C3">
      <w:pPr>
        <w:ind w:firstLine="708"/>
        <w:jc w:val="both"/>
        <w:rPr>
          <w:sz w:val="24"/>
          <w:szCs w:val="24"/>
        </w:rPr>
      </w:pPr>
      <w:r w:rsidRPr="00C10C01">
        <w:rPr>
          <w:sz w:val="24"/>
          <w:szCs w:val="24"/>
        </w:rPr>
        <w:t>3.</w:t>
      </w:r>
      <w:r w:rsidR="00705FFD">
        <w:rPr>
          <w:sz w:val="24"/>
          <w:szCs w:val="24"/>
        </w:rPr>
        <w:t>10</w:t>
      </w:r>
      <w:r w:rsidRPr="00C10C01">
        <w:rPr>
          <w:sz w:val="24"/>
          <w:szCs w:val="24"/>
        </w:rPr>
        <w:t xml:space="preserve">. Специалист </w:t>
      </w:r>
      <w:r w:rsidR="007A409E">
        <w:rPr>
          <w:sz w:val="24"/>
          <w:szCs w:val="24"/>
        </w:rPr>
        <w:t>Отдела</w:t>
      </w:r>
      <w:r w:rsidRPr="00C10C01">
        <w:rPr>
          <w:sz w:val="24"/>
          <w:szCs w:val="24"/>
        </w:rPr>
        <w:t>, ответственный за предоставление муниципальной услуги, формирует личное дело получателя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 на одно личное дело, состоящее из 12 страниц, при большем количестве страниц, срок увеличивается на 40 секунд на каждую страницу.</w:t>
      </w:r>
    </w:p>
    <w:p w:rsidR="006750C3" w:rsidRPr="00C10C01" w:rsidRDefault="006750C3" w:rsidP="007A409E">
      <w:pPr>
        <w:ind w:firstLine="708"/>
        <w:jc w:val="both"/>
        <w:rPr>
          <w:sz w:val="24"/>
          <w:szCs w:val="24"/>
        </w:rPr>
      </w:pPr>
      <w:r w:rsidRPr="00C10C01">
        <w:rPr>
          <w:sz w:val="24"/>
          <w:szCs w:val="24"/>
        </w:rPr>
        <w:t>3.1</w:t>
      </w:r>
      <w:r w:rsidR="00705FFD">
        <w:rPr>
          <w:sz w:val="24"/>
          <w:szCs w:val="24"/>
        </w:rPr>
        <w:t>1</w:t>
      </w:r>
      <w:r w:rsidRPr="00C10C01">
        <w:rPr>
          <w:sz w:val="24"/>
          <w:szCs w:val="24"/>
        </w:rPr>
        <w:t xml:space="preserve">. Специалист </w:t>
      </w:r>
      <w:r w:rsidR="007A409E">
        <w:rPr>
          <w:sz w:val="24"/>
          <w:szCs w:val="24"/>
        </w:rPr>
        <w:t>Отдела,</w:t>
      </w:r>
      <w:r w:rsidRPr="00C10C01">
        <w:rPr>
          <w:sz w:val="24"/>
          <w:szCs w:val="24"/>
        </w:rPr>
        <w:t xml:space="preserve"> ответственный за предоставление муниципальной услуги, ежемесячно не позднее 20 числа следующего месяца формирует выплатные документы и в порядке делопроизводства передает в отдел бухгалтерского учёта и отчётности </w:t>
      </w:r>
      <w:r w:rsidR="007A409E">
        <w:rPr>
          <w:sz w:val="24"/>
          <w:szCs w:val="24"/>
        </w:rPr>
        <w:t xml:space="preserve">Администрации </w:t>
      </w:r>
      <w:r w:rsidRPr="00C10C01">
        <w:rPr>
          <w:sz w:val="24"/>
          <w:szCs w:val="24"/>
        </w:rPr>
        <w:t>для перечисления на лицевые счета получателей в кредитных учреждениях.</w:t>
      </w:r>
    </w:p>
    <w:p w:rsidR="006750C3" w:rsidRPr="00C10C01" w:rsidRDefault="006750C3" w:rsidP="006750C3">
      <w:pPr>
        <w:ind w:firstLine="708"/>
        <w:jc w:val="both"/>
        <w:rPr>
          <w:sz w:val="24"/>
          <w:szCs w:val="24"/>
        </w:rPr>
      </w:pPr>
      <w:r w:rsidRPr="00C10C01">
        <w:rPr>
          <w:sz w:val="24"/>
          <w:szCs w:val="24"/>
        </w:rPr>
        <w:t>3.1</w:t>
      </w:r>
      <w:r w:rsidR="00705FFD">
        <w:rPr>
          <w:sz w:val="24"/>
          <w:szCs w:val="24"/>
        </w:rPr>
        <w:t>2</w:t>
      </w:r>
      <w:r w:rsidRPr="00C10C01">
        <w:rPr>
          <w:sz w:val="24"/>
          <w:szCs w:val="24"/>
        </w:rPr>
        <w:t xml:space="preserve">. Специалист отдела бухгалтерского учета и отчетности </w:t>
      </w:r>
      <w:r w:rsidR="007A409E">
        <w:rPr>
          <w:sz w:val="24"/>
          <w:szCs w:val="24"/>
        </w:rPr>
        <w:t>Администрации</w:t>
      </w:r>
      <w:r w:rsidRPr="00C10C01">
        <w:rPr>
          <w:sz w:val="24"/>
          <w:szCs w:val="24"/>
        </w:rPr>
        <w:t xml:space="preserve"> в течение двух рабочих дней подготавливает платёжное поручение и в порядке делопроизводства передает в кредитное учреждение.</w:t>
      </w:r>
    </w:p>
    <w:p w:rsidR="006750C3" w:rsidRDefault="006750C3" w:rsidP="006750C3">
      <w:pPr>
        <w:ind w:firstLine="708"/>
        <w:jc w:val="both"/>
        <w:rPr>
          <w:sz w:val="24"/>
          <w:szCs w:val="24"/>
        </w:rPr>
      </w:pPr>
      <w:r w:rsidRPr="00C10C01">
        <w:rPr>
          <w:sz w:val="24"/>
          <w:szCs w:val="24"/>
        </w:rPr>
        <w:t>Результатом административной процедуры является перечисление пенсии за выслугу лет на лицевые счета получателей.</w:t>
      </w:r>
    </w:p>
    <w:p w:rsidR="00747FBA" w:rsidRPr="00C10C01" w:rsidRDefault="00747FBA" w:rsidP="006750C3">
      <w:pPr>
        <w:ind w:firstLine="708"/>
        <w:jc w:val="both"/>
        <w:rPr>
          <w:sz w:val="24"/>
          <w:szCs w:val="24"/>
        </w:rPr>
      </w:pPr>
    </w:p>
    <w:p w:rsidR="00676256" w:rsidRDefault="00676256" w:rsidP="00747FBA">
      <w:pPr>
        <w:jc w:val="center"/>
        <w:rPr>
          <w:sz w:val="24"/>
          <w:szCs w:val="24"/>
        </w:rPr>
      </w:pPr>
      <w:r>
        <w:rPr>
          <w:sz w:val="24"/>
          <w:szCs w:val="24"/>
        </w:rPr>
        <w:t>П</w:t>
      </w:r>
      <w:r w:rsidR="007A409E" w:rsidRPr="00FE1E51">
        <w:rPr>
          <w:sz w:val="24"/>
          <w:szCs w:val="24"/>
        </w:rPr>
        <w:t>оследовательност</w:t>
      </w:r>
      <w:r>
        <w:rPr>
          <w:sz w:val="24"/>
          <w:szCs w:val="24"/>
        </w:rPr>
        <w:t>ь</w:t>
      </w:r>
      <w:r w:rsidR="007A409E" w:rsidRPr="00FE1E51">
        <w:rPr>
          <w:sz w:val="24"/>
          <w:szCs w:val="24"/>
        </w:rPr>
        <w:t xml:space="preserve"> действий при приостановлении </w:t>
      </w:r>
    </w:p>
    <w:p w:rsidR="006750C3" w:rsidRPr="00FE1E51" w:rsidRDefault="007A409E" w:rsidP="00747FBA">
      <w:pPr>
        <w:jc w:val="center"/>
        <w:rPr>
          <w:bCs/>
          <w:caps/>
          <w:spacing w:val="40"/>
          <w:sz w:val="24"/>
          <w:szCs w:val="24"/>
        </w:rPr>
      </w:pPr>
      <w:r w:rsidRPr="00FE1E51">
        <w:rPr>
          <w:sz w:val="24"/>
          <w:szCs w:val="24"/>
        </w:rPr>
        <w:t>предоставления</w:t>
      </w:r>
      <w:r w:rsidR="00747FBA" w:rsidRPr="00FE1E51">
        <w:rPr>
          <w:sz w:val="24"/>
          <w:szCs w:val="24"/>
        </w:rPr>
        <w:t xml:space="preserve"> муниципальной услуги</w:t>
      </w:r>
    </w:p>
    <w:p w:rsidR="00747FBA" w:rsidRDefault="00747FBA" w:rsidP="00747FBA">
      <w:pPr>
        <w:jc w:val="center"/>
      </w:pPr>
    </w:p>
    <w:p w:rsidR="006750C3" w:rsidRPr="00747FBA" w:rsidRDefault="006750C3" w:rsidP="006750C3">
      <w:pPr>
        <w:ind w:firstLine="709"/>
        <w:jc w:val="both"/>
        <w:rPr>
          <w:sz w:val="24"/>
          <w:szCs w:val="24"/>
        </w:rPr>
      </w:pPr>
      <w:r w:rsidRPr="00747FBA">
        <w:rPr>
          <w:sz w:val="24"/>
          <w:szCs w:val="24"/>
        </w:rPr>
        <w:t>3.1</w:t>
      </w:r>
      <w:r w:rsidR="00705FFD">
        <w:rPr>
          <w:sz w:val="24"/>
          <w:szCs w:val="24"/>
        </w:rPr>
        <w:t>3</w:t>
      </w:r>
      <w:r w:rsidRPr="00747FBA">
        <w:rPr>
          <w:sz w:val="24"/>
          <w:szCs w:val="24"/>
        </w:rPr>
        <w:t xml:space="preserve">. </w:t>
      </w:r>
      <w:proofErr w:type="gramStart"/>
      <w:r w:rsidRPr="00747FBA">
        <w:rPr>
          <w:sz w:val="24"/>
          <w:szCs w:val="24"/>
        </w:rPr>
        <w:t>Основанием для начала процедуры приостановления предоставления муниципальной услуги является замещение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субъекта Российской Федерации, муниципальной должности, должности муниципальной службы со дня замещения одной из указанных должностей.</w:t>
      </w:r>
      <w:proofErr w:type="gramEnd"/>
    </w:p>
    <w:p w:rsidR="006750C3" w:rsidRPr="00747FBA" w:rsidRDefault="006750C3" w:rsidP="006750C3">
      <w:pPr>
        <w:ind w:firstLine="709"/>
        <w:jc w:val="both"/>
        <w:rPr>
          <w:sz w:val="24"/>
          <w:szCs w:val="24"/>
        </w:rPr>
      </w:pPr>
      <w:r w:rsidRPr="00747FBA">
        <w:rPr>
          <w:sz w:val="24"/>
          <w:szCs w:val="24"/>
        </w:rPr>
        <w:t>Приостановление выплаты пенсии за выслугу лет производится со дня наступления обстоятельства.</w:t>
      </w:r>
    </w:p>
    <w:p w:rsidR="006750C3" w:rsidRPr="00747FBA" w:rsidRDefault="006750C3" w:rsidP="006750C3">
      <w:pPr>
        <w:ind w:firstLine="709"/>
        <w:jc w:val="both"/>
        <w:rPr>
          <w:sz w:val="24"/>
          <w:szCs w:val="24"/>
        </w:rPr>
      </w:pPr>
      <w:r w:rsidRPr="00747FBA">
        <w:rPr>
          <w:sz w:val="24"/>
          <w:szCs w:val="24"/>
        </w:rPr>
        <w:t>3.1</w:t>
      </w:r>
      <w:r w:rsidR="003A7CF4">
        <w:rPr>
          <w:sz w:val="24"/>
          <w:szCs w:val="24"/>
        </w:rPr>
        <w:t>4</w:t>
      </w:r>
      <w:r w:rsidRPr="00747FBA">
        <w:rPr>
          <w:sz w:val="24"/>
          <w:szCs w:val="24"/>
        </w:rPr>
        <w:t xml:space="preserve">. Специалист </w:t>
      </w:r>
      <w:r w:rsidR="00747FBA">
        <w:rPr>
          <w:sz w:val="24"/>
          <w:szCs w:val="24"/>
        </w:rPr>
        <w:t>Отдела</w:t>
      </w:r>
      <w:r w:rsidRPr="00747FBA">
        <w:rPr>
          <w:sz w:val="24"/>
          <w:szCs w:val="24"/>
        </w:rPr>
        <w:t xml:space="preserve">, ответственный за приостановление предоставления муниципальной услуги, при выявлении обстоятельства, указанного в пунктах </w:t>
      </w:r>
      <w:r w:rsidRPr="00406393">
        <w:rPr>
          <w:sz w:val="24"/>
          <w:szCs w:val="24"/>
        </w:rPr>
        <w:t>3.1</w:t>
      </w:r>
      <w:r w:rsidR="00406393" w:rsidRPr="00406393">
        <w:rPr>
          <w:sz w:val="24"/>
          <w:szCs w:val="24"/>
        </w:rPr>
        <w:t>3</w:t>
      </w:r>
      <w:r w:rsidRPr="00747FBA">
        <w:rPr>
          <w:sz w:val="24"/>
          <w:szCs w:val="24"/>
        </w:rPr>
        <w:t xml:space="preserve"> настоящего Административного регламента, принимает решение о приостановлении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5 минут.</w:t>
      </w:r>
    </w:p>
    <w:p w:rsidR="006750C3" w:rsidRPr="00747FBA" w:rsidRDefault="006750C3" w:rsidP="006750C3">
      <w:pPr>
        <w:ind w:firstLine="709"/>
        <w:jc w:val="both"/>
        <w:rPr>
          <w:sz w:val="24"/>
          <w:szCs w:val="24"/>
        </w:rPr>
      </w:pPr>
      <w:r w:rsidRPr="00747FBA">
        <w:rPr>
          <w:sz w:val="24"/>
          <w:szCs w:val="24"/>
        </w:rPr>
        <w:t>3.1</w:t>
      </w:r>
      <w:r w:rsidR="003A7CF4">
        <w:rPr>
          <w:sz w:val="24"/>
          <w:szCs w:val="24"/>
        </w:rPr>
        <w:t>5</w:t>
      </w:r>
      <w:r w:rsidRPr="00747FBA">
        <w:rPr>
          <w:sz w:val="24"/>
          <w:szCs w:val="24"/>
        </w:rPr>
        <w:t xml:space="preserve">. Специалист </w:t>
      </w:r>
      <w:r w:rsidR="00747FBA">
        <w:rPr>
          <w:sz w:val="24"/>
          <w:szCs w:val="24"/>
        </w:rPr>
        <w:t>Отдела</w:t>
      </w:r>
      <w:r w:rsidRPr="00747FBA">
        <w:rPr>
          <w:sz w:val="24"/>
          <w:szCs w:val="24"/>
        </w:rPr>
        <w:t xml:space="preserve">, ответственный за приостановление предоставления муниципальной услуги, приостанавливает предоставление муниципальной услуги путем внесения соответствующих изменений в программный комплекс и в течение 5 дней со дня </w:t>
      </w:r>
      <w:r w:rsidRPr="00747FBA">
        <w:rPr>
          <w:sz w:val="24"/>
          <w:szCs w:val="24"/>
        </w:rPr>
        <w:lastRenderedPageBreak/>
        <w:t>возникших обстоятельств, уведомляет получателя о приостановлении предоставления муниципальной услуги с указанием причины приостановления и условий возобновления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15 минут на приостановление предоставления муниципальной услуги в отношении одного получателя.</w:t>
      </w:r>
    </w:p>
    <w:p w:rsidR="006750C3" w:rsidRDefault="006750C3" w:rsidP="006750C3">
      <w:pPr>
        <w:ind w:firstLine="709"/>
        <w:jc w:val="both"/>
        <w:rPr>
          <w:sz w:val="24"/>
          <w:szCs w:val="24"/>
        </w:rPr>
      </w:pPr>
      <w:r w:rsidRPr="00747FBA">
        <w:rPr>
          <w:sz w:val="24"/>
          <w:szCs w:val="24"/>
        </w:rPr>
        <w:t>Результатом административной процедуры является принятие решения о приостановлении муниципальной услуги.</w:t>
      </w:r>
      <w:r w:rsidR="00747FBA">
        <w:rPr>
          <w:sz w:val="24"/>
          <w:szCs w:val="24"/>
        </w:rPr>
        <w:t xml:space="preserve"> </w:t>
      </w:r>
    </w:p>
    <w:p w:rsidR="00747FBA" w:rsidRDefault="00747FBA" w:rsidP="006750C3">
      <w:pPr>
        <w:ind w:firstLine="709"/>
        <w:jc w:val="both"/>
        <w:rPr>
          <w:sz w:val="24"/>
          <w:szCs w:val="24"/>
        </w:rPr>
      </w:pPr>
    </w:p>
    <w:p w:rsidR="005C6F2B" w:rsidRDefault="005C6F2B" w:rsidP="00747FBA">
      <w:pPr>
        <w:ind w:firstLine="709"/>
        <w:jc w:val="center"/>
        <w:rPr>
          <w:sz w:val="24"/>
          <w:szCs w:val="24"/>
        </w:rPr>
      </w:pPr>
      <w:r>
        <w:rPr>
          <w:sz w:val="24"/>
          <w:szCs w:val="24"/>
        </w:rPr>
        <w:t>П</w:t>
      </w:r>
      <w:r w:rsidR="00747FBA" w:rsidRPr="00FE1E51">
        <w:rPr>
          <w:sz w:val="24"/>
          <w:szCs w:val="24"/>
        </w:rPr>
        <w:t>оследовательност</w:t>
      </w:r>
      <w:r>
        <w:rPr>
          <w:sz w:val="24"/>
          <w:szCs w:val="24"/>
        </w:rPr>
        <w:t>ь</w:t>
      </w:r>
      <w:r w:rsidR="00747FBA" w:rsidRPr="00FE1E51">
        <w:rPr>
          <w:sz w:val="24"/>
          <w:szCs w:val="24"/>
        </w:rPr>
        <w:t xml:space="preserve"> действий при возобновлении предоставления </w:t>
      </w:r>
    </w:p>
    <w:p w:rsidR="00747FBA" w:rsidRPr="00FE1E51" w:rsidRDefault="00747FBA" w:rsidP="00747FBA">
      <w:pPr>
        <w:ind w:firstLine="709"/>
        <w:jc w:val="center"/>
        <w:rPr>
          <w:sz w:val="24"/>
          <w:szCs w:val="24"/>
        </w:rPr>
      </w:pPr>
      <w:r w:rsidRPr="00FE1E51">
        <w:rPr>
          <w:sz w:val="24"/>
          <w:szCs w:val="24"/>
        </w:rPr>
        <w:t>муниципальной услуги</w:t>
      </w:r>
    </w:p>
    <w:p w:rsidR="00747FBA" w:rsidRDefault="00747FBA" w:rsidP="006750C3">
      <w:pPr>
        <w:ind w:firstLine="709"/>
        <w:jc w:val="both"/>
        <w:rPr>
          <w:b/>
          <w:bCs/>
          <w:caps/>
          <w:spacing w:val="40"/>
          <w:sz w:val="24"/>
          <w:szCs w:val="24"/>
        </w:rPr>
      </w:pPr>
    </w:p>
    <w:p w:rsidR="006750C3" w:rsidRPr="00747FBA" w:rsidRDefault="006750C3" w:rsidP="006750C3">
      <w:pPr>
        <w:ind w:firstLine="709"/>
        <w:jc w:val="both"/>
        <w:rPr>
          <w:sz w:val="24"/>
          <w:szCs w:val="24"/>
        </w:rPr>
      </w:pPr>
      <w:r w:rsidRPr="00747FBA">
        <w:rPr>
          <w:sz w:val="24"/>
          <w:szCs w:val="24"/>
        </w:rPr>
        <w:t>3.1</w:t>
      </w:r>
      <w:r w:rsidR="003A7CF4">
        <w:rPr>
          <w:sz w:val="24"/>
          <w:szCs w:val="24"/>
        </w:rPr>
        <w:t>6</w:t>
      </w:r>
      <w:r w:rsidRPr="00747FBA">
        <w:rPr>
          <w:sz w:val="24"/>
          <w:szCs w:val="24"/>
        </w:rPr>
        <w:t>. Основанием для начала процедуры возобновления предоставления муниципальной услуги является устранение обстоятельств, указанных в пункте</w:t>
      </w:r>
      <w:r w:rsidRPr="00747FBA">
        <w:rPr>
          <w:b/>
          <w:sz w:val="24"/>
          <w:szCs w:val="24"/>
        </w:rPr>
        <w:t xml:space="preserve"> </w:t>
      </w:r>
      <w:r w:rsidRPr="00406393">
        <w:rPr>
          <w:sz w:val="24"/>
          <w:szCs w:val="24"/>
        </w:rPr>
        <w:t>3.1</w:t>
      </w:r>
      <w:r w:rsidR="00406393" w:rsidRPr="00406393">
        <w:rPr>
          <w:sz w:val="24"/>
          <w:szCs w:val="24"/>
        </w:rPr>
        <w:t>3</w:t>
      </w:r>
      <w:r w:rsidR="00406393">
        <w:rPr>
          <w:sz w:val="24"/>
          <w:szCs w:val="24"/>
        </w:rPr>
        <w:t xml:space="preserve"> </w:t>
      </w:r>
      <w:r w:rsidRPr="00747FBA">
        <w:rPr>
          <w:sz w:val="24"/>
          <w:szCs w:val="24"/>
        </w:rPr>
        <w:t>настоящего Административного регламента.</w:t>
      </w:r>
    </w:p>
    <w:p w:rsidR="006750C3" w:rsidRPr="00747FBA" w:rsidRDefault="006750C3" w:rsidP="006750C3">
      <w:pPr>
        <w:ind w:firstLine="709"/>
        <w:jc w:val="both"/>
        <w:rPr>
          <w:sz w:val="24"/>
          <w:szCs w:val="24"/>
        </w:rPr>
      </w:pPr>
      <w:r w:rsidRPr="00747FBA">
        <w:rPr>
          <w:sz w:val="24"/>
          <w:szCs w:val="24"/>
        </w:rPr>
        <w:t>3.1</w:t>
      </w:r>
      <w:r w:rsidR="003A7CF4">
        <w:rPr>
          <w:sz w:val="24"/>
          <w:szCs w:val="24"/>
        </w:rPr>
        <w:t>7</w:t>
      </w:r>
      <w:r w:rsidRPr="00747FBA">
        <w:rPr>
          <w:sz w:val="24"/>
          <w:szCs w:val="24"/>
        </w:rPr>
        <w:t xml:space="preserve">. Специалист </w:t>
      </w:r>
      <w:r w:rsidR="00CA651C">
        <w:rPr>
          <w:sz w:val="24"/>
          <w:szCs w:val="24"/>
        </w:rPr>
        <w:t>Отдела</w:t>
      </w:r>
      <w:r w:rsidRPr="00747FBA">
        <w:rPr>
          <w:sz w:val="24"/>
          <w:szCs w:val="24"/>
        </w:rPr>
        <w:t>, ответственный за возобновление предоставления муниципальной услуги, при устранении обстоятельств, после принятия решения о возобновлении, продлевает предоставление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6750C3" w:rsidRPr="00747FBA" w:rsidRDefault="006750C3" w:rsidP="006750C3">
      <w:pPr>
        <w:ind w:firstLine="709"/>
        <w:jc w:val="both"/>
        <w:rPr>
          <w:sz w:val="24"/>
          <w:szCs w:val="24"/>
        </w:rPr>
      </w:pPr>
      <w:r w:rsidRPr="00747FBA">
        <w:rPr>
          <w:sz w:val="24"/>
          <w:szCs w:val="24"/>
        </w:rPr>
        <w:t>3.1</w:t>
      </w:r>
      <w:r w:rsidR="003A7CF4">
        <w:rPr>
          <w:sz w:val="24"/>
          <w:szCs w:val="24"/>
        </w:rPr>
        <w:t>8</w:t>
      </w:r>
      <w:r w:rsidRPr="00747FBA">
        <w:rPr>
          <w:sz w:val="24"/>
          <w:szCs w:val="24"/>
        </w:rPr>
        <w:t>. Документы, подтверждающие устранение соответствующих обстоятельств, и решение о возобновлении предоставления муниципальной услуги приобщаются к личному делу получателя.</w:t>
      </w:r>
    </w:p>
    <w:p w:rsidR="006750C3"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CA651C" w:rsidRDefault="00CA651C" w:rsidP="006750C3">
      <w:pPr>
        <w:ind w:firstLine="709"/>
        <w:jc w:val="both"/>
        <w:rPr>
          <w:sz w:val="24"/>
          <w:szCs w:val="24"/>
        </w:rPr>
      </w:pPr>
    </w:p>
    <w:p w:rsidR="006750C3" w:rsidRPr="00FE1E51" w:rsidRDefault="005C6F2B" w:rsidP="009A0C90">
      <w:pPr>
        <w:jc w:val="center"/>
        <w:rPr>
          <w:sz w:val="24"/>
          <w:szCs w:val="24"/>
        </w:rPr>
      </w:pPr>
      <w:r>
        <w:rPr>
          <w:sz w:val="24"/>
          <w:szCs w:val="24"/>
        </w:rPr>
        <w:t>П</w:t>
      </w:r>
      <w:r w:rsidR="00EA2B1D" w:rsidRPr="00FE1E51">
        <w:rPr>
          <w:sz w:val="24"/>
          <w:szCs w:val="24"/>
        </w:rPr>
        <w:t>оследовательност</w:t>
      </w:r>
      <w:r>
        <w:rPr>
          <w:sz w:val="24"/>
          <w:szCs w:val="24"/>
        </w:rPr>
        <w:t>ь</w:t>
      </w:r>
      <w:r w:rsidR="00EA2B1D" w:rsidRPr="00FE1E51">
        <w:rPr>
          <w:sz w:val="24"/>
          <w:szCs w:val="24"/>
        </w:rPr>
        <w:t xml:space="preserve"> действий при перерасчете размера пенсии за выслугу лет</w:t>
      </w:r>
    </w:p>
    <w:p w:rsidR="00EB16DA" w:rsidRPr="00EA2B1D" w:rsidRDefault="00EB16DA" w:rsidP="00EA2B1D">
      <w:pPr>
        <w:ind w:firstLine="709"/>
        <w:jc w:val="center"/>
        <w:rPr>
          <w:b/>
          <w:sz w:val="24"/>
          <w:szCs w:val="24"/>
        </w:rPr>
      </w:pPr>
    </w:p>
    <w:p w:rsidR="006750C3" w:rsidRPr="00C24857" w:rsidRDefault="006750C3" w:rsidP="006750C3">
      <w:pPr>
        <w:ind w:firstLine="709"/>
        <w:jc w:val="both"/>
        <w:rPr>
          <w:sz w:val="24"/>
          <w:szCs w:val="24"/>
          <w:lang w:eastAsia="x-none"/>
        </w:rPr>
      </w:pPr>
      <w:r w:rsidRPr="00C24857">
        <w:rPr>
          <w:sz w:val="24"/>
          <w:szCs w:val="24"/>
          <w:lang w:eastAsia="x-none"/>
        </w:rPr>
        <w:t>3</w:t>
      </w:r>
      <w:r w:rsidR="00FB7D69">
        <w:rPr>
          <w:sz w:val="24"/>
          <w:szCs w:val="24"/>
          <w:lang w:eastAsia="x-none"/>
        </w:rPr>
        <w:t>.1</w:t>
      </w:r>
      <w:r w:rsidR="003A7CF4">
        <w:rPr>
          <w:sz w:val="24"/>
          <w:szCs w:val="24"/>
          <w:lang w:eastAsia="x-none"/>
        </w:rPr>
        <w:t>9</w:t>
      </w:r>
      <w:r w:rsidRPr="00C24857">
        <w:rPr>
          <w:sz w:val="24"/>
          <w:szCs w:val="24"/>
          <w:lang w:eastAsia="x-none"/>
        </w:rPr>
        <w:t>. Основанием для начала административной процедуры перерасчета размера пенсии за выслугу лет является:</w:t>
      </w:r>
    </w:p>
    <w:p w:rsidR="006750C3" w:rsidRPr="00C24857" w:rsidRDefault="006750C3" w:rsidP="006750C3">
      <w:pPr>
        <w:ind w:firstLine="709"/>
        <w:jc w:val="both"/>
        <w:rPr>
          <w:sz w:val="24"/>
          <w:szCs w:val="24"/>
          <w:lang w:eastAsia="x-none"/>
        </w:rPr>
      </w:pPr>
      <w:r w:rsidRPr="00C24857">
        <w:rPr>
          <w:sz w:val="24"/>
          <w:szCs w:val="24"/>
          <w:lang w:eastAsia="x-none"/>
        </w:rPr>
        <w:t>- увеличение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 увеличение (индексация)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w:t>
      </w:r>
      <w:r w:rsidR="003A7CF4">
        <w:rPr>
          <w:sz w:val="24"/>
          <w:szCs w:val="24"/>
          <w:lang w:eastAsia="x-none"/>
        </w:rPr>
        <w:t>20</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xml:space="preserve">, ответственный за перерасчет размера пенсии за выслугу лет, проводит перерасчет размера пенсии за выслугу лет в </w:t>
      </w:r>
      <w:proofErr w:type="spellStart"/>
      <w:r w:rsidRPr="00C24857">
        <w:rPr>
          <w:sz w:val="24"/>
          <w:szCs w:val="24"/>
          <w:lang w:eastAsia="x-none"/>
        </w:rPr>
        <w:t>беззаявительном</w:t>
      </w:r>
      <w:proofErr w:type="spellEnd"/>
      <w:r w:rsidRPr="00C24857">
        <w:rPr>
          <w:sz w:val="24"/>
          <w:szCs w:val="24"/>
          <w:lang w:eastAsia="x-none"/>
        </w:rPr>
        <w:t xml:space="preserve"> порядке при увеличении (индексации)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3A7CF4">
        <w:rPr>
          <w:sz w:val="24"/>
          <w:szCs w:val="24"/>
          <w:lang w:eastAsia="x-none"/>
        </w:rPr>
        <w:t>1</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производит перерасчет размера пенсии за выслугу лет на основании заявления получателя о перерасчете размера пенсии за выслугу лет</w:t>
      </w:r>
      <w:r w:rsidR="00327C2E">
        <w:rPr>
          <w:sz w:val="24"/>
          <w:szCs w:val="24"/>
          <w:lang w:eastAsia="x-none"/>
        </w:rPr>
        <w:t xml:space="preserve"> (приложение 5)</w:t>
      </w:r>
      <w:r w:rsidRPr="00C24857">
        <w:rPr>
          <w:sz w:val="24"/>
          <w:szCs w:val="24"/>
          <w:lang w:eastAsia="x-none"/>
        </w:rPr>
        <w:t xml:space="preserve"> в случае увеличения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3A7CF4">
        <w:rPr>
          <w:sz w:val="24"/>
          <w:szCs w:val="24"/>
          <w:lang w:eastAsia="x-none"/>
        </w:rPr>
        <w:t>2</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после перерасчета по основаниям, предусмотренным пунктом 3.</w:t>
      </w:r>
      <w:r w:rsidR="00FB7D69">
        <w:rPr>
          <w:sz w:val="24"/>
          <w:szCs w:val="24"/>
          <w:lang w:eastAsia="x-none"/>
        </w:rPr>
        <w:t>19</w:t>
      </w:r>
      <w:r w:rsidRPr="00C24857">
        <w:rPr>
          <w:sz w:val="24"/>
          <w:szCs w:val="24"/>
          <w:lang w:eastAsia="x-none"/>
        </w:rPr>
        <w:t xml:space="preserve"> и п. 3.</w:t>
      </w:r>
      <w:r w:rsidR="00FB7D69">
        <w:rPr>
          <w:sz w:val="24"/>
          <w:szCs w:val="24"/>
          <w:lang w:eastAsia="x-none"/>
        </w:rPr>
        <w:t>20</w:t>
      </w:r>
      <w:r w:rsidRPr="00C24857">
        <w:rPr>
          <w:sz w:val="24"/>
          <w:szCs w:val="24"/>
          <w:lang w:eastAsia="x-none"/>
        </w:rPr>
        <w:t xml:space="preserve"> настоящего Административного регламента, готовит решение об установлении пенсии за выслугу лет в новом размере в 7-дневный срок с указанием причин перерасчета.</w:t>
      </w:r>
    </w:p>
    <w:p w:rsidR="006750C3" w:rsidRPr="00C24857" w:rsidRDefault="006750C3" w:rsidP="006750C3">
      <w:pPr>
        <w:ind w:firstLine="709"/>
        <w:jc w:val="both"/>
        <w:rPr>
          <w:sz w:val="24"/>
          <w:szCs w:val="24"/>
          <w:lang w:eastAsia="x-none"/>
        </w:rPr>
      </w:pPr>
      <w:r w:rsidRPr="00C24857">
        <w:rPr>
          <w:sz w:val="24"/>
          <w:szCs w:val="24"/>
          <w:lang w:eastAsia="x-none"/>
        </w:rPr>
        <w:t>3.</w:t>
      </w:r>
      <w:r w:rsidR="003A7CF4">
        <w:rPr>
          <w:sz w:val="24"/>
          <w:szCs w:val="24"/>
          <w:lang w:eastAsia="x-none"/>
        </w:rPr>
        <w:t>23.</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вносит в программный комплекс результаты перерасчета пенсии за выслугу лет, приобщает к личному делу получателя муниципальной услуги решение об установлении пенсии за выслугу лет в новом размере.</w:t>
      </w:r>
    </w:p>
    <w:p w:rsidR="00E2104A" w:rsidRDefault="006750C3" w:rsidP="00E2104A">
      <w:pPr>
        <w:ind w:firstLine="709"/>
        <w:jc w:val="both"/>
        <w:rPr>
          <w:sz w:val="24"/>
          <w:szCs w:val="24"/>
          <w:lang w:eastAsia="x-none"/>
        </w:rPr>
      </w:pPr>
      <w:r w:rsidRPr="00C24857">
        <w:rPr>
          <w:sz w:val="24"/>
          <w:szCs w:val="24"/>
          <w:lang w:eastAsia="x-none"/>
        </w:rPr>
        <w:t xml:space="preserve">Результатом административной процедуры является решение </w:t>
      </w:r>
      <w:r w:rsidR="00C24857">
        <w:rPr>
          <w:sz w:val="24"/>
          <w:szCs w:val="24"/>
          <w:lang w:eastAsia="x-none"/>
        </w:rPr>
        <w:t>Отдела</w:t>
      </w:r>
      <w:r w:rsidRPr="00C24857">
        <w:rPr>
          <w:sz w:val="24"/>
          <w:szCs w:val="24"/>
          <w:lang w:eastAsia="x-none"/>
        </w:rPr>
        <w:t xml:space="preserve"> об установлении пенсии за выслугу лет в новом размере.</w:t>
      </w:r>
    </w:p>
    <w:p w:rsidR="00E2104A" w:rsidRDefault="00E2104A" w:rsidP="00E2104A">
      <w:pPr>
        <w:ind w:firstLine="709"/>
        <w:jc w:val="both"/>
        <w:rPr>
          <w:sz w:val="24"/>
          <w:szCs w:val="24"/>
          <w:lang w:eastAsia="x-none"/>
        </w:rPr>
      </w:pPr>
    </w:p>
    <w:p w:rsidR="009F641A" w:rsidRPr="00E2104A" w:rsidRDefault="009F641A" w:rsidP="00E2104A">
      <w:pPr>
        <w:ind w:firstLine="709"/>
        <w:jc w:val="both"/>
        <w:rPr>
          <w:b/>
          <w:sz w:val="24"/>
          <w:szCs w:val="24"/>
          <w:lang w:eastAsia="x-none"/>
        </w:rPr>
      </w:pPr>
      <w:r w:rsidRPr="00E2104A">
        <w:rPr>
          <w:b/>
          <w:bCs/>
          <w:sz w:val="24"/>
          <w:szCs w:val="24"/>
          <w:lang w:val="en-US"/>
        </w:rPr>
        <w:t>IV</w:t>
      </w:r>
      <w:r w:rsidRPr="00E2104A">
        <w:rPr>
          <w:b/>
          <w:bCs/>
          <w:sz w:val="24"/>
          <w:szCs w:val="24"/>
        </w:rPr>
        <w:t>.</w:t>
      </w:r>
      <w:r w:rsidR="00E2104A" w:rsidRPr="00E2104A">
        <w:rPr>
          <w:b/>
          <w:bCs/>
          <w:sz w:val="24"/>
          <w:szCs w:val="24"/>
        </w:rPr>
        <w:t xml:space="preserve"> Пор</w:t>
      </w:r>
      <w:r w:rsidR="00E2104A">
        <w:rPr>
          <w:b/>
          <w:bCs/>
          <w:sz w:val="24"/>
          <w:szCs w:val="24"/>
        </w:rPr>
        <w:t>ядок и формы контроля за предоставлением муниципальной услуги</w:t>
      </w:r>
    </w:p>
    <w:p w:rsidR="006750C3" w:rsidRPr="00691866" w:rsidRDefault="009F641A" w:rsidP="00691866">
      <w:pPr>
        <w:ind w:firstLine="709"/>
        <w:jc w:val="both"/>
        <w:rPr>
          <w:sz w:val="24"/>
          <w:szCs w:val="24"/>
        </w:rPr>
      </w:pPr>
      <w:r>
        <w:rPr>
          <w:b/>
          <w:sz w:val="24"/>
          <w:szCs w:val="24"/>
          <w:lang w:eastAsia="x-none"/>
        </w:rPr>
        <w:t xml:space="preserve"> </w:t>
      </w:r>
    </w:p>
    <w:p w:rsidR="00C958DF" w:rsidRPr="00C958DF" w:rsidRDefault="00C958DF" w:rsidP="00C958DF">
      <w:pPr>
        <w:ind w:firstLine="708"/>
        <w:jc w:val="both"/>
        <w:rPr>
          <w:color w:val="000000"/>
          <w:sz w:val="24"/>
          <w:szCs w:val="24"/>
        </w:rPr>
      </w:pPr>
      <w:bookmarkStart w:id="26" w:name="sub_41"/>
      <w:r>
        <w:rPr>
          <w:color w:val="000000"/>
          <w:sz w:val="24"/>
          <w:szCs w:val="24"/>
        </w:rPr>
        <w:lastRenderedPageBreak/>
        <w:t xml:space="preserve">4.1. Текущий контроль </w:t>
      </w:r>
      <w:r w:rsidRPr="00C958DF">
        <w:rPr>
          <w:color w:val="000000"/>
          <w:sz w:val="24"/>
          <w:szCs w:val="24"/>
        </w:rPr>
        <w:t>соблюдени</w:t>
      </w:r>
      <w:r>
        <w:rPr>
          <w:color w:val="000000"/>
          <w:sz w:val="24"/>
          <w:szCs w:val="24"/>
        </w:rPr>
        <w:t>я</w:t>
      </w:r>
      <w:r w:rsidRPr="00C958DF">
        <w:rPr>
          <w:color w:val="000000"/>
          <w:sz w:val="24"/>
          <w:szCs w:val="24"/>
        </w:rPr>
        <w:t xml:space="preserve"> последовательности административных действий, определенных настоящим Административным регламентом, и принятием в ходе ее предоставления решений специалистами осуществляется </w:t>
      </w:r>
      <w:r>
        <w:rPr>
          <w:color w:val="000000"/>
          <w:sz w:val="24"/>
          <w:szCs w:val="24"/>
        </w:rPr>
        <w:t>заместителем Главы Администрации</w:t>
      </w:r>
      <w:r w:rsidRPr="00C958DF">
        <w:rPr>
          <w:color w:val="000000"/>
          <w:sz w:val="24"/>
          <w:szCs w:val="24"/>
        </w:rPr>
        <w:t>.</w:t>
      </w:r>
    </w:p>
    <w:bookmarkEnd w:id="26"/>
    <w:p w:rsidR="00F858C8" w:rsidRDefault="00F858C8" w:rsidP="00426D1F">
      <w:pPr>
        <w:autoSpaceDE w:val="0"/>
        <w:autoSpaceDN w:val="0"/>
        <w:adjustRightInd w:val="0"/>
        <w:jc w:val="center"/>
        <w:outlineLvl w:val="2"/>
        <w:rPr>
          <w:color w:val="000000"/>
          <w:sz w:val="24"/>
          <w:szCs w:val="24"/>
        </w:rPr>
      </w:pPr>
    </w:p>
    <w:p w:rsidR="00F858C8" w:rsidRPr="00FE1E51" w:rsidRDefault="00F858C8" w:rsidP="00F858C8">
      <w:pPr>
        <w:jc w:val="center"/>
        <w:rPr>
          <w:sz w:val="24"/>
          <w:szCs w:val="24"/>
        </w:rPr>
      </w:pPr>
      <w:r w:rsidRPr="00FE1E51">
        <w:rPr>
          <w:sz w:val="24"/>
          <w:szCs w:val="24"/>
        </w:rPr>
        <w:t>Порядок и периодичность осуществления плановых проверок полноты и качества предоставления муниципальной услуги</w:t>
      </w:r>
    </w:p>
    <w:p w:rsidR="00F858C8" w:rsidRPr="00FE1E51" w:rsidRDefault="00F858C8" w:rsidP="00F858C8">
      <w:pPr>
        <w:jc w:val="both"/>
        <w:rPr>
          <w:i/>
          <w:sz w:val="24"/>
          <w:szCs w:val="24"/>
        </w:rPr>
      </w:pPr>
    </w:p>
    <w:p w:rsidR="00F858C8" w:rsidRPr="00FE1E51" w:rsidRDefault="00F858C8" w:rsidP="00F858C8">
      <w:pPr>
        <w:ind w:firstLine="708"/>
        <w:jc w:val="both"/>
        <w:rPr>
          <w:color w:val="000000"/>
          <w:sz w:val="24"/>
          <w:szCs w:val="24"/>
        </w:rPr>
      </w:pPr>
      <w:r w:rsidRPr="00FE1E51">
        <w:rPr>
          <w:sz w:val="24"/>
          <w:szCs w:val="24"/>
        </w:rPr>
        <w:t xml:space="preserve">4.2. </w:t>
      </w:r>
      <w:r w:rsidRPr="00FE1E51">
        <w:rPr>
          <w:color w:val="000000"/>
          <w:sz w:val="24"/>
          <w:szCs w:val="24"/>
        </w:rPr>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58C8" w:rsidRPr="00FE1E51" w:rsidRDefault="00F858C8" w:rsidP="00F858C8">
      <w:pPr>
        <w:ind w:firstLine="708"/>
        <w:jc w:val="both"/>
        <w:rPr>
          <w:color w:val="000000"/>
          <w:sz w:val="24"/>
          <w:szCs w:val="24"/>
        </w:rPr>
      </w:pPr>
      <w:r w:rsidRPr="00FE1E51">
        <w:rPr>
          <w:color w:val="000000"/>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F858C8" w:rsidRPr="00FE1E51" w:rsidRDefault="00F858C8" w:rsidP="00F858C8">
      <w:pPr>
        <w:ind w:firstLine="708"/>
        <w:jc w:val="both"/>
        <w:rPr>
          <w:color w:val="000000"/>
          <w:sz w:val="24"/>
          <w:szCs w:val="24"/>
        </w:rPr>
      </w:pPr>
      <w:r w:rsidRPr="00FE1E51">
        <w:rPr>
          <w:color w:val="000000"/>
          <w:sz w:val="24"/>
          <w:szCs w:val="24"/>
        </w:rPr>
        <w:t>Решение о проведение внеплановой проверки принимает Глава поселка или уполномоченное им должностное лицо.</w:t>
      </w:r>
    </w:p>
    <w:p w:rsidR="00F858C8" w:rsidRPr="00FE1E51" w:rsidRDefault="00F858C8" w:rsidP="00F858C8">
      <w:pPr>
        <w:ind w:firstLine="708"/>
        <w:jc w:val="both"/>
        <w:rPr>
          <w:color w:val="000000"/>
          <w:sz w:val="24"/>
          <w:szCs w:val="24"/>
        </w:rPr>
      </w:pPr>
      <w:r w:rsidRPr="00FE1E51">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858C8" w:rsidRPr="00FE1E51" w:rsidRDefault="00F858C8" w:rsidP="00F858C8">
      <w:pPr>
        <w:jc w:val="both"/>
        <w:rPr>
          <w:sz w:val="24"/>
          <w:szCs w:val="24"/>
        </w:rPr>
      </w:pPr>
    </w:p>
    <w:p w:rsidR="00F858C8" w:rsidRPr="00FE1E51" w:rsidRDefault="00F858C8" w:rsidP="00F858C8">
      <w:pPr>
        <w:jc w:val="center"/>
        <w:rPr>
          <w:sz w:val="24"/>
          <w:szCs w:val="24"/>
        </w:rPr>
      </w:pPr>
      <w:r w:rsidRPr="00FE1E51">
        <w:rPr>
          <w:sz w:val="24"/>
          <w:szCs w:val="24"/>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F858C8" w:rsidRPr="00F858C8" w:rsidRDefault="00F858C8" w:rsidP="00F858C8">
      <w:pPr>
        <w:pStyle w:val="ConsPlusNormal"/>
        <w:ind w:firstLine="0"/>
        <w:jc w:val="both"/>
        <w:rPr>
          <w:rFonts w:ascii="Times New Roman" w:hAnsi="Times New Roman" w:cs="Times New Roman"/>
          <w:sz w:val="24"/>
          <w:szCs w:val="24"/>
        </w:rPr>
      </w:pPr>
    </w:p>
    <w:p w:rsidR="00F858C8" w:rsidRPr="00F858C8" w:rsidRDefault="00F858C8" w:rsidP="00F858C8">
      <w:pPr>
        <w:ind w:firstLine="709"/>
        <w:jc w:val="both"/>
        <w:rPr>
          <w:sz w:val="24"/>
          <w:szCs w:val="24"/>
        </w:rPr>
      </w:pPr>
      <w:r w:rsidRPr="00F858C8">
        <w:rPr>
          <w:sz w:val="24"/>
          <w:szCs w:val="24"/>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 Российской Федерации и Ямало-Ненецкого автономного округа.</w:t>
      </w:r>
    </w:p>
    <w:p w:rsidR="00F858C8" w:rsidRPr="00F858C8" w:rsidRDefault="00F858C8" w:rsidP="00F858C8">
      <w:pPr>
        <w:jc w:val="both"/>
        <w:rPr>
          <w:sz w:val="24"/>
          <w:szCs w:val="24"/>
          <w:lang w:eastAsia="x-none"/>
        </w:rPr>
      </w:pPr>
    </w:p>
    <w:p w:rsidR="00F858C8" w:rsidRPr="00FE1E51" w:rsidRDefault="00F858C8" w:rsidP="00E25339">
      <w:pPr>
        <w:spacing w:before="108"/>
        <w:ind w:firstLine="708"/>
        <w:jc w:val="center"/>
        <w:outlineLvl w:val="0"/>
        <w:rPr>
          <w:bCs/>
          <w:color w:val="000000"/>
          <w:sz w:val="24"/>
          <w:szCs w:val="24"/>
        </w:rPr>
      </w:pPr>
      <w:bookmarkStart w:id="27" w:name="sub_4004"/>
      <w:r w:rsidRPr="00FE1E51">
        <w:rPr>
          <w:bCs/>
          <w:color w:val="000000"/>
          <w:sz w:val="24"/>
          <w:szCs w:val="24"/>
        </w:rPr>
        <w:t>Порядок и формы контроля предоставлени</w:t>
      </w:r>
      <w:r w:rsidR="00E25339" w:rsidRPr="00FE1E51">
        <w:rPr>
          <w:bCs/>
          <w:color w:val="000000"/>
          <w:sz w:val="24"/>
          <w:szCs w:val="24"/>
        </w:rPr>
        <w:t>я</w:t>
      </w:r>
      <w:r w:rsidRPr="00FE1E51">
        <w:rPr>
          <w:bCs/>
          <w:color w:val="000000"/>
          <w:sz w:val="24"/>
          <w:szCs w:val="24"/>
        </w:rPr>
        <w:t xml:space="preserve"> муниципальной услуги</w:t>
      </w:r>
      <w:r w:rsidRPr="00FE1E51">
        <w:rPr>
          <w:bCs/>
          <w:color w:val="000000"/>
          <w:sz w:val="24"/>
          <w:szCs w:val="24"/>
        </w:rPr>
        <w:br/>
        <w:t>со стороны граждан, их объединений и организаций</w:t>
      </w:r>
    </w:p>
    <w:bookmarkEnd w:id="27"/>
    <w:p w:rsidR="00F858C8" w:rsidRPr="00FE1E51" w:rsidRDefault="00F858C8" w:rsidP="00F858C8">
      <w:pPr>
        <w:ind w:firstLine="708"/>
        <w:jc w:val="both"/>
        <w:rPr>
          <w:color w:val="000000"/>
          <w:sz w:val="24"/>
          <w:szCs w:val="24"/>
        </w:rPr>
      </w:pPr>
    </w:p>
    <w:p w:rsidR="00F858C8" w:rsidRPr="00F858C8" w:rsidRDefault="00F858C8" w:rsidP="00F858C8">
      <w:pPr>
        <w:ind w:firstLine="708"/>
        <w:jc w:val="both"/>
        <w:rPr>
          <w:color w:val="000000"/>
          <w:sz w:val="24"/>
          <w:szCs w:val="24"/>
        </w:rPr>
      </w:pPr>
      <w:bookmarkStart w:id="28" w:name="sub_44"/>
      <w:r w:rsidRPr="00F858C8">
        <w:rPr>
          <w:color w:val="000000"/>
          <w:sz w:val="24"/>
          <w:szCs w:val="24"/>
        </w:rPr>
        <w:t xml:space="preserve">4.4. Заявители вправе направить письменное обращение в адрес </w:t>
      </w:r>
      <w:r w:rsidR="00E25339">
        <w:rPr>
          <w:color w:val="000000"/>
          <w:sz w:val="24"/>
          <w:szCs w:val="24"/>
        </w:rPr>
        <w:t>Главы поселка</w:t>
      </w:r>
      <w:r w:rsidRPr="00F858C8">
        <w:rPr>
          <w:color w:val="000000"/>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bookmarkEnd w:id="28"/>
    <w:p w:rsidR="00F858C8" w:rsidRPr="00F858C8" w:rsidRDefault="00F858C8" w:rsidP="00F858C8">
      <w:pPr>
        <w:ind w:firstLine="708"/>
        <w:jc w:val="both"/>
        <w:rPr>
          <w:color w:val="000000"/>
          <w:sz w:val="24"/>
          <w:szCs w:val="24"/>
        </w:rPr>
      </w:pPr>
      <w:r w:rsidRPr="00F858C8">
        <w:rPr>
          <w:color w:val="000000"/>
          <w:sz w:val="24"/>
          <w:szCs w:val="24"/>
        </w:rPr>
        <w:t xml:space="preserve">В случае проведения внеплановой проверки по конкретному обращению гражданина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3A14D5">
        <w:rPr>
          <w:color w:val="000000"/>
          <w:sz w:val="24"/>
          <w:szCs w:val="24"/>
        </w:rPr>
        <w:t>Главой поселка</w:t>
      </w:r>
      <w:r w:rsidRPr="00F858C8">
        <w:rPr>
          <w:color w:val="000000"/>
          <w:sz w:val="24"/>
          <w:szCs w:val="24"/>
        </w:rPr>
        <w:t xml:space="preserve"> или уполномоченным им должностным лицом.</w:t>
      </w:r>
    </w:p>
    <w:p w:rsidR="00F858C8" w:rsidRDefault="00F858C8" w:rsidP="00426D1F">
      <w:pPr>
        <w:autoSpaceDE w:val="0"/>
        <w:autoSpaceDN w:val="0"/>
        <w:adjustRightInd w:val="0"/>
        <w:jc w:val="center"/>
        <w:outlineLvl w:val="2"/>
        <w:rPr>
          <w:b/>
          <w:sz w:val="24"/>
          <w:szCs w:val="24"/>
        </w:rPr>
      </w:pPr>
    </w:p>
    <w:p w:rsidR="00426D1F" w:rsidRPr="00581E07" w:rsidRDefault="00426D1F" w:rsidP="00426D1F">
      <w:pPr>
        <w:autoSpaceDE w:val="0"/>
        <w:autoSpaceDN w:val="0"/>
        <w:adjustRightInd w:val="0"/>
        <w:jc w:val="center"/>
        <w:outlineLvl w:val="1"/>
        <w:rPr>
          <w:b/>
          <w:sz w:val="24"/>
          <w:szCs w:val="24"/>
        </w:rPr>
      </w:pPr>
      <w:r w:rsidRPr="00581E07">
        <w:rPr>
          <w:b/>
          <w:sz w:val="24"/>
          <w:szCs w:val="24"/>
        </w:rPr>
        <w:t>V. Досудебный (внесудебный) порядок обжалования решений</w:t>
      </w:r>
    </w:p>
    <w:p w:rsidR="00426D1F" w:rsidRPr="007E53EF" w:rsidRDefault="00426D1F" w:rsidP="007E53EF">
      <w:pPr>
        <w:autoSpaceDE w:val="0"/>
        <w:autoSpaceDN w:val="0"/>
        <w:adjustRightInd w:val="0"/>
        <w:jc w:val="center"/>
        <w:rPr>
          <w:b/>
          <w:sz w:val="24"/>
          <w:szCs w:val="24"/>
        </w:rPr>
      </w:pPr>
      <w:r w:rsidRPr="00581E07">
        <w:rPr>
          <w:b/>
          <w:sz w:val="24"/>
          <w:szCs w:val="24"/>
        </w:rPr>
        <w:t>и действий (бездействия) органа, предоставляющего</w:t>
      </w:r>
      <w:r w:rsidR="007E53EF">
        <w:rPr>
          <w:b/>
          <w:sz w:val="24"/>
          <w:szCs w:val="24"/>
        </w:rPr>
        <w:t xml:space="preserve"> </w:t>
      </w:r>
      <w:r>
        <w:rPr>
          <w:b/>
          <w:sz w:val="24"/>
          <w:szCs w:val="24"/>
        </w:rPr>
        <w:t>муниципальную</w:t>
      </w:r>
      <w:r w:rsidRPr="00581E07">
        <w:rPr>
          <w:b/>
          <w:sz w:val="24"/>
          <w:szCs w:val="24"/>
        </w:rPr>
        <w:t xml:space="preserve"> услугу, а также должностных лиц,</w:t>
      </w:r>
      <w:r w:rsidR="007E53EF">
        <w:rPr>
          <w:b/>
          <w:sz w:val="24"/>
          <w:szCs w:val="24"/>
        </w:rPr>
        <w:t xml:space="preserve"> </w:t>
      </w:r>
      <w:r>
        <w:rPr>
          <w:b/>
          <w:sz w:val="24"/>
          <w:szCs w:val="24"/>
        </w:rPr>
        <w:t>муниципальных</w:t>
      </w:r>
      <w:r w:rsidRPr="00581E07">
        <w:rPr>
          <w:b/>
          <w:sz w:val="24"/>
          <w:szCs w:val="24"/>
        </w:rPr>
        <w:t xml:space="preserve"> служащих</w:t>
      </w:r>
    </w:p>
    <w:p w:rsidR="00AF1534" w:rsidRPr="004866FB" w:rsidRDefault="00AF1534" w:rsidP="00833EBD">
      <w:pPr>
        <w:autoSpaceDE w:val="0"/>
        <w:autoSpaceDN w:val="0"/>
        <w:adjustRightInd w:val="0"/>
        <w:jc w:val="both"/>
        <w:rPr>
          <w:sz w:val="24"/>
          <w:szCs w:val="24"/>
        </w:rPr>
      </w:pPr>
    </w:p>
    <w:p w:rsidR="00426D1F" w:rsidRPr="009761C9" w:rsidRDefault="00426D1F" w:rsidP="00426D1F">
      <w:pPr>
        <w:autoSpaceDE w:val="0"/>
        <w:autoSpaceDN w:val="0"/>
        <w:adjustRightInd w:val="0"/>
        <w:ind w:firstLine="540"/>
        <w:jc w:val="both"/>
        <w:rPr>
          <w:bCs/>
          <w:sz w:val="24"/>
          <w:szCs w:val="24"/>
        </w:rPr>
      </w:pPr>
      <w:r>
        <w:rPr>
          <w:sz w:val="24"/>
          <w:szCs w:val="24"/>
        </w:rPr>
        <w:t>5.1</w:t>
      </w:r>
      <w:r w:rsidRPr="004866FB">
        <w:rPr>
          <w:sz w:val="24"/>
          <w:szCs w:val="24"/>
        </w:rPr>
        <w:t xml:space="preserve">. </w:t>
      </w:r>
      <w:r w:rsidRPr="009761C9">
        <w:rPr>
          <w:bCs/>
          <w:sz w:val="24"/>
          <w:szCs w:val="24"/>
        </w:rPr>
        <w:t xml:space="preserve">Заявитель вправе обжаловать решения и действия (бездействие) </w:t>
      </w:r>
      <w:r>
        <w:rPr>
          <w:bCs/>
          <w:sz w:val="24"/>
          <w:szCs w:val="24"/>
        </w:rPr>
        <w:t>Администрации поселка Уренгой</w:t>
      </w:r>
      <w:r w:rsidRPr="009761C9">
        <w:rPr>
          <w:bCs/>
          <w:sz w:val="24"/>
          <w:szCs w:val="24"/>
        </w:rPr>
        <w:t xml:space="preserve">, должностных лиц </w:t>
      </w:r>
      <w:r>
        <w:rPr>
          <w:bCs/>
          <w:sz w:val="24"/>
          <w:szCs w:val="24"/>
        </w:rPr>
        <w:t>Отдела</w:t>
      </w:r>
      <w:r w:rsidRPr="009761C9">
        <w:rPr>
          <w:bCs/>
          <w:sz w:val="24"/>
          <w:szCs w:val="24"/>
        </w:rPr>
        <w:t>, в досуд</w:t>
      </w:r>
      <w:r>
        <w:rPr>
          <w:bCs/>
          <w:sz w:val="24"/>
          <w:szCs w:val="24"/>
        </w:rPr>
        <w:t>ебном (внесудебном) порядке.</w:t>
      </w:r>
    </w:p>
    <w:p w:rsidR="00426D1F" w:rsidRPr="00FC4654" w:rsidRDefault="00BE1DE1" w:rsidP="00FC4654">
      <w:pPr>
        <w:pStyle w:val="aa"/>
        <w:tabs>
          <w:tab w:val="left" w:pos="709"/>
        </w:tabs>
        <w:ind w:firstLine="0"/>
        <w:jc w:val="both"/>
        <w:rPr>
          <w:u w:val="single"/>
        </w:rPr>
      </w:pPr>
      <w:r>
        <w:t xml:space="preserve">         </w:t>
      </w:r>
      <w:r w:rsidR="00426D1F">
        <w:t>5.2</w:t>
      </w:r>
      <w:r w:rsidR="00426D1F" w:rsidRPr="009761C9">
        <w:t xml:space="preserve">. </w:t>
      </w:r>
      <w:r w:rsidR="00426D1F">
        <w:t xml:space="preserve">Жалоба подается в </w:t>
      </w:r>
      <w:r w:rsidR="00426D1F">
        <w:rPr>
          <w:bCs/>
        </w:rPr>
        <w:t>Администрацию поселка Уренгой</w:t>
      </w:r>
      <w:r w:rsidR="00426D1F">
        <w:t xml:space="preserve"> в письменной форме, в том числе при личном приеме заявителя, или </w:t>
      </w:r>
      <w:r w:rsidR="00FC4654" w:rsidRPr="007B4405">
        <w:t xml:space="preserve">в форме электронного документа на адрес электронной почты </w:t>
      </w:r>
      <w:r w:rsidR="00FC4654">
        <w:t xml:space="preserve">Администрации </w:t>
      </w:r>
      <w:r w:rsidR="00FC4654" w:rsidRPr="00362205">
        <w:rPr>
          <w:sz w:val="22"/>
          <w:szCs w:val="22"/>
          <w:lang w:val="en-US"/>
        </w:rPr>
        <w:t>urn</w:t>
      </w:r>
      <w:r w:rsidR="00FC4654" w:rsidRPr="00362205">
        <w:rPr>
          <w:sz w:val="22"/>
          <w:szCs w:val="22"/>
        </w:rPr>
        <w:t>@</w:t>
      </w:r>
      <w:proofErr w:type="spellStart"/>
      <w:r w:rsidR="00FC4654" w:rsidRPr="00362205">
        <w:rPr>
          <w:sz w:val="22"/>
          <w:szCs w:val="22"/>
          <w:lang w:val="en-US"/>
        </w:rPr>
        <w:t>pur</w:t>
      </w:r>
      <w:proofErr w:type="spellEnd"/>
      <w:r w:rsidR="00FC4654" w:rsidRPr="00362205">
        <w:rPr>
          <w:sz w:val="22"/>
          <w:szCs w:val="22"/>
        </w:rPr>
        <w:t>.</w:t>
      </w:r>
      <w:proofErr w:type="spellStart"/>
      <w:r w:rsidR="00FC4654" w:rsidRPr="00362205">
        <w:rPr>
          <w:sz w:val="22"/>
          <w:szCs w:val="22"/>
          <w:lang w:val="en-US"/>
        </w:rPr>
        <w:t>yanao</w:t>
      </w:r>
      <w:proofErr w:type="spellEnd"/>
      <w:r w:rsidR="00FC4654" w:rsidRPr="00362205">
        <w:rPr>
          <w:sz w:val="22"/>
          <w:szCs w:val="22"/>
        </w:rPr>
        <w:t>.</w:t>
      </w:r>
      <w:proofErr w:type="spellStart"/>
      <w:r w:rsidR="00FC4654" w:rsidRPr="00362205">
        <w:rPr>
          <w:sz w:val="22"/>
          <w:szCs w:val="22"/>
          <w:lang w:val="en-US"/>
        </w:rPr>
        <w:t>ru</w:t>
      </w:r>
      <w:proofErr w:type="spellEnd"/>
      <w:r w:rsidR="00FC4654" w:rsidRPr="00362205">
        <w:rPr>
          <w:sz w:val="22"/>
          <w:szCs w:val="22"/>
        </w:rPr>
        <w:t>.</w:t>
      </w:r>
    </w:p>
    <w:p w:rsidR="00426D1F" w:rsidRPr="004866FB" w:rsidRDefault="00426D1F" w:rsidP="00426D1F">
      <w:pPr>
        <w:autoSpaceDE w:val="0"/>
        <w:autoSpaceDN w:val="0"/>
        <w:adjustRightInd w:val="0"/>
        <w:ind w:firstLine="540"/>
        <w:jc w:val="both"/>
        <w:rPr>
          <w:sz w:val="24"/>
          <w:szCs w:val="24"/>
        </w:rPr>
      </w:pPr>
      <w:r>
        <w:rPr>
          <w:sz w:val="24"/>
          <w:szCs w:val="24"/>
        </w:rPr>
        <w:t>5.3</w:t>
      </w:r>
      <w:r w:rsidRPr="004866FB">
        <w:rPr>
          <w:sz w:val="24"/>
          <w:szCs w:val="24"/>
        </w:rPr>
        <w:t>. Жалоба должна содержать:</w:t>
      </w:r>
    </w:p>
    <w:p w:rsidR="00426D1F" w:rsidRPr="00CD4559" w:rsidRDefault="00426D1F" w:rsidP="00963FB5">
      <w:pPr>
        <w:pStyle w:val="af8"/>
        <w:numPr>
          <w:ilvl w:val="0"/>
          <w:numId w:val="13"/>
        </w:numPr>
        <w:tabs>
          <w:tab w:val="left" w:pos="993"/>
        </w:tabs>
        <w:autoSpaceDE w:val="0"/>
        <w:autoSpaceDN w:val="0"/>
        <w:adjustRightInd w:val="0"/>
        <w:ind w:left="0" w:firstLine="567"/>
        <w:jc w:val="both"/>
        <w:rPr>
          <w:sz w:val="24"/>
          <w:szCs w:val="24"/>
        </w:rPr>
      </w:pPr>
      <w:bookmarkStart w:id="29" w:name="Par270"/>
      <w:bookmarkEnd w:id="29"/>
      <w:r w:rsidRPr="00CD4559">
        <w:rPr>
          <w:sz w:val="24"/>
          <w:szCs w:val="24"/>
        </w:rPr>
        <w:lastRenderedPageBreak/>
        <w:t xml:space="preserve">наименование Отдела, должностного лица </w:t>
      </w:r>
      <w:r w:rsidRPr="00CD4559">
        <w:rPr>
          <w:bCs/>
          <w:sz w:val="24"/>
          <w:szCs w:val="24"/>
        </w:rPr>
        <w:t>Администрации поселка Уренгой</w:t>
      </w:r>
      <w:r w:rsidRPr="00CD4559">
        <w:rPr>
          <w:sz w:val="24"/>
          <w:szCs w:val="24"/>
        </w:rPr>
        <w:t xml:space="preserve"> либо муниципального служащего, решения и действия (бездействие) которых обжалуются;</w:t>
      </w:r>
    </w:p>
    <w:p w:rsidR="00426D1F" w:rsidRPr="00CD4559" w:rsidRDefault="00426D1F" w:rsidP="00963FB5">
      <w:pPr>
        <w:pStyle w:val="af8"/>
        <w:numPr>
          <w:ilvl w:val="0"/>
          <w:numId w:val="13"/>
        </w:numPr>
        <w:tabs>
          <w:tab w:val="left" w:pos="993"/>
        </w:tabs>
        <w:autoSpaceDE w:val="0"/>
        <w:autoSpaceDN w:val="0"/>
        <w:adjustRightInd w:val="0"/>
        <w:ind w:left="0" w:firstLine="567"/>
        <w:jc w:val="both"/>
        <w:rPr>
          <w:sz w:val="24"/>
          <w:szCs w:val="24"/>
        </w:rPr>
      </w:pPr>
      <w:proofErr w:type="gramStart"/>
      <w:r w:rsidRPr="00CD455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D1F" w:rsidRPr="00CC532D" w:rsidRDefault="00426D1F" w:rsidP="00963FB5">
      <w:pPr>
        <w:pStyle w:val="af8"/>
        <w:numPr>
          <w:ilvl w:val="0"/>
          <w:numId w:val="13"/>
        </w:numPr>
        <w:tabs>
          <w:tab w:val="left" w:pos="993"/>
        </w:tabs>
        <w:autoSpaceDE w:val="0"/>
        <w:autoSpaceDN w:val="0"/>
        <w:adjustRightInd w:val="0"/>
        <w:ind w:left="0" w:firstLine="567"/>
        <w:jc w:val="both"/>
        <w:rPr>
          <w:sz w:val="24"/>
          <w:szCs w:val="24"/>
        </w:rPr>
      </w:pPr>
      <w:r w:rsidRPr="00CC532D">
        <w:rPr>
          <w:sz w:val="24"/>
          <w:szCs w:val="24"/>
        </w:rPr>
        <w:t xml:space="preserve">сведения об обжалуемых решениях и действиях (бездействии)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w:t>
      </w:r>
    </w:p>
    <w:p w:rsidR="00CC532D" w:rsidRDefault="00426D1F" w:rsidP="00963FB5">
      <w:pPr>
        <w:pStyle w:val="af8"/>
        <w:numPr>
          <w:ilvl w:val="0"/>
          <w:numId w:val="13"/>
        </w:numPr>
        <w:tabs>
          <w:tab w:val="left" w:pos="993"/>
        </w:tabs>
        <w:autoSpaceDE w:val="0"/>
        <w:autoSpaceDN w:val="0"/>
        <w:adjustRightInd w:val="0"/>
        <w:ind w:left="0" w:firstLine="567"/>
        <w:jc w:val="both"/>
        <w:rPr>
          <w:sz w:val="24"/>
          <w:szCs w:val="24"/>
        </w:rPr>
      </w:pPr>
      <w:r w:rsidRPr="00CC532D">
        <w:rPr>
          <w:sz w:val="24"/>
          <w:szCs w:val="24"/>
        </w:rPr>
        <w:t xml:space="preserve">доводы, на основании которых заявитель не согласен с решением и действием (бездействием)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00CC532D">
        <w:rPr>
          <w:sz w:val="24"/>
          <w:szCs w:val="24"/>
        </w:rPr>
        <w:t>;</w:t>
      </w:r>
    </w:p>
    <w:p w:rsidR="000A7BF9" w:rsidRPr="00CC532D" w:rsidRDefault="000A7BF9" w:rsidP="00963FB5">
      <w:pPr>
        <w:pStyle w:val="af8"/>
        <w:numPr>
          <w:ilvl w:val="0"/>
          <w:numId w:val="13"/>
        </w:numPr>
        <w:tabs>
          <w:tab w:val="left" w:pos="993"/>
        </w:tabs>
        <w:autoSpaceDE w:val="0"/>
        <w:autoSpaceDN w:val="0"/>
        <w:adjustRightInd w:val="0"/>
        <w:ind w:left="0" w:firstLine="567"/>
        <w:jc w:val="both"/>
        <w:rPr>
          <w:sz w:val="24"/>
          <w:szCs w:val="24"/>
        </w:rPr>
      </w:pPr>
      <w:r w:rsidRPr="00CC532D">
        <w:rPr>
          <w:color w:val="000000"/>
          <w:sz w:val="24"/>
          <w:szCs w:val="24"/>
        </w:rPr>
        <w:t>личную подпись и дату подачи обращения (жалобы).</w:t>
      </w:r>
    </w:p>
    <w:p w:rsidR="00426D1F" w:rsidRDefault="00426D1F" w:rsidP="00426D1F">
      <w:pPr>
        <w:autoSpaceDE w:val="0"/>
        <w:autoSpaceDN w:val="0"/>
        <w:adjustRightInd w:val="0"/>
        <w:ind w:firstLine="540"/>
        <w:jc w:val="both"/>
        <w:rPr>
          <w:sz w:val="24"/>
          <w:szCs w:val="24"/>
        </w:rPr>
      </w:pPr>
      <w:r>
        <w:rPr>
          <w:sz w:val="24"/>
          <w:szCs w:val="24"/>
        </w:rPr>
        <w:t>5.4</w:t>
      </w:r>
      <w:r w:rsidRPr="004866FB">
        <w:rPr>
          <w:sz w:val="24"/>
          <w:szCs w:val="24"/>
        </w:rPr>
        <w:t xml:space="preserve">. </w:t>
      </w:r>
      <w:r>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CC532D"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CC532D">
        <w:rPr>
          <w:sz w:val="24"/>
          <w:szCs w:val="24"/>
        </w:rPr>
        <w:t>оформленная в соответствии с законодательством Российской Федерации доверенность (для физических лиц);</w:t>
      </w:r>
    </w:p>
    <w:p w:rsid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CC532D">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6D1F" w:rsidRP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9F7898">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6D1F" w:rsidRDefault="00426D1F" w:rsidP="00426D1F">
      <w:pPr>
        <w:autoSpaceDE w:val="0"/>
        <w:autoSpaceDN w:val="0"/>
        <w:adjustRightInd w:val="0"/>
        <w:ind w:firstLine="540"/>
        <w:jc w:val="both"/>
        <w:rPr>
          <w:sz w:val="24"/>
          <w:szCs w:val="24"/>
        </w:rPr>
      </w:pPr>
      <w:r>
        <w:rPr>
          <w:sz w:val="24"/>
          <w:szCs w:val="24"/>
        </w:rPr>
        <w:t>5.5</w:t>
      </w:r>
      <w:r w:rsidRPr="004866FB">
        <w:rPr>
          <w:sz w:val="24"/>
          <w:szCs w:val="24"/>
        </w:rPr>
        <w:t xml:space="preserve">. </w:t>
      </w:r>
      <w:r>
        <w:rPr>
          <w:sz w:val="24"/>
          <w:szCs w:val="24"/>
        </w:rPr>
        <w:t>Прием жалоб в письменной форме осуществляется Администраци</w:t>
      </w:r>
      <w:r w:rsidR="00537787">
        <w:rPr>
          <w:sz w:val="24"/>
          <w:szCs w:val="24"/>
        </w:rPr>
        <w:t>ей</w:t>
      </w:r>
      <w:r>
        <w:rPr>
          <w:sz w:val="24"/>
          <w:szCs w:val="24"/>
        </w:rPr>
        <w:t xml:space="preserve"> поселка Уренгой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1951" w:rsidRPr="00831951" w:rsidRDefault="00831951" w:rsidP="00831951">
      <w:pPr>
        <w:jc w:val="both"/>
        <w:rPr>
          <w:sz w:val="24"/>
          <w:szCs w:val="24"/>
        </w:rPr>
      </w:pPr>
      <w:r>
        <w:tab/>
      </w:r>
      <w:r w:rsidRPr="00831951">
        <w:rPr>
          <w:sz w:val="24"/>
          <w:szCs w:val="24"/>
        </w:rPr>
        <w:t>Время  приема  жалоб  должно  совпадать  со  временем предоставления муниципальных услуг.</w:t>
      </w:r>
    </w:p>
    <w:p w:rsidR="00426D1F" w:rsidRDefault="00426D1F" w:rsidP="00426D1F">
      <w:pPr>
        <w:autoSpaceDE w:val="0"/>
        <w:autoSpaceDN w:val="0"/>
        <w:adjustRightInd w:val="0"/>
        <w:ind w:firstLine="540"/>
        <w:jc w:val="both"/>
        <w:rPr>
          <w:sz w:val="24"/>
          <w:szCs w:val="24"/>
        </w:rPr>
      </w:pPr>
      <w:r>
        <w:rPr>
          <w:sz w:val="24"/>
          <w:szCs w:val="24"/>
        </w:rPr>
        <w:t>Жалоба в письменной форме может быть также направлена по почте.</w:t>
      </w:r>
    </w:p>
    <w:p w:rsidR="00426D1F" w:rsidRDefault="00426D1F" w:rsidP="00426D1F">
      <w:pPr>
        <w:autoSpaceDE w:val="0"/>
        <w:autoSpaceDN w:val="0"/>
        <w:adjustRightInd w:val="0"/>
        <w:ind w:firstLine="540"/>
        <w:jc w:val="both"/>
        <w:rPr>
          <w:sz w:val="24"/>
          <w:szCs w:val="24"/>
        </w:rPr>
      </w:pPr>
      <w:r>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6D1F" w:rsidRDefault="00426D1F" w:rsidP="00426D1F">
      <w:pPr>
        <w:autoSpaceDE w:val="0"/>
        <w:autoSpaceDN w:val="0"/>
        <w:adjustRightInd w:val="0"/>
        <w:ind w:firstLine="540"/>
        <w:jc w:val="both"/>
        <w:rPr>
          <w:sz w:val="24"/>
          <w:szCs w:val="24"/>
        </w:rPr>
      </w:pPr>
      <w:r>
        <w:rPr>
          <w:sz w:val="24"/>
          <w:szCs w:val="24"/>
        </w:rPr>
        <w:t>5.6</w:t>
      </w:r>
      <w:r w:rsidRPr="004866FB">
        <w:rPr>
          <w:sz w:val="24"/>
          <w:szCs w:val="24"/>
        </w:rPr>
        <w:t xml:space="preserve">. </w:t>
      </w:r>
      <w:r w:rsidR="001C3F0B">
        <w:rPr>
          <w:sz w:val="24"/>
          <w:szCs w:val="24"/>
        </w:rPr>
        <w:t>Ж</w:t>
      </w:r>
      <w:r>
        <w:rPr>
          <w:sz w:val="24"/>
          <w:szCs w:val="24"/>
        </w:rPr>
        <w:t>алоба в электронном виде может быть подана заявителем посредством:</w:t>
      </w:r>
    </w:p>
    <w:p w:rsidR="009F7898" w:rsidRDefault="00000C4F" w:rsidP="00963FB5">
      <w:pPr>
        <w:pStyle w:val="af8"/>
        <w:numPr>
          <w:ilvl w:val="0"/>
          <w:numId w:val="14"/>
        </w:numPr>
        <w:tabs>
          <w:tab w:val="left" w:pos="993"/>
        </w:tabs>
        <w:autoSpaceDE w:val="0"/>
        <w:autoSpaceDN w:val="0"/>
        <w:adjustRightInd w:val="0"/>
        <w:ind w:left="567" w:firstLine="0"/>
        <w:jc w:val="both"/>
        <w:rPr>
          <w:sz w:val="24"/>
          <w:szCs w:val="24"/>
        </w:rPr>
      </w:pPr>
      <w:r w:rsidRPr="009F7898">
        <w:rPr>
          <w:sz w:val="24"/>
          <w:szCs w:val="24"/>
        </w:rPr>
        <w:t>о</w:t>
      </w:r>
      <w:r w:rsidR="00426D1F" w:rsidRPr="009F7898">
        <w:rPr>
          <w:sz w:val="24"/>
          <w:szCs w:val="24"/>
        </w:rPr>
        <w:t xml:space="preserve">фициального Интернет-сайта </w:t>
      </w:r>
      <w:r w:rsidR="00537787" w:rsidRPr="009F7898">
        <w:rPr>
          <w:sz w:val="24"/>
          <w:szCs w:val="24"/>
        </w:rPr>
        <w:t>муниципального образования</w:t>
      </w:r>
      <w:r w:rsidR="00426D1F" w:rsidRPr="009F7898">
        <w:rPr>
          <w:sz w:val="24"/>
          <w:szCs w:val="24"/>
        </w:rPr>
        <w:t xml:space="preserve"> поселка Уренгой;</w:t>
      </w:r>
    </w:p>
    <w:p w:rsidR="00426D1F" w:rsidRP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9F7898">
        <w:rPr>
          <w:sz w:val="24"/>
          <w:szCs w:val="24"/>
        </w:rPr>
        <w:t>государственной информационной системы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426D1F" w:rsidRPr="004866FB" w:rsidRDefault="00426D1F" w:rsidP="00426D1F">
      <w:pPr>
        <w:autoSpaceDE w:val="0"/>
        <w:autoSpaceDN w:val="0"/>
        <w:adjustRightInd w:val="0"/>
        <w:ind w:firstLine="540"/>
        <w:jc w:val="both"/>
        <w:rPr>
          <w:sz w:val="24"/>
          <w:szCs w:val="24"/>
        </w:rPr>
      </w:pPr>
      <w:r>
        <w:rPr>
          <w:sz w:val="24"/>
          <w:szCs w:val="24"/>
        </w:rPr>
        <w:t>5.7.</w:t>
      </w:r>
      <w:r w:rsidRPr="0019091D">
        <w:rPr>
          <w:sz w:val="24"/>
          <w:szCs w:val="24"/>
        </w:rPr>
        <w:t xml:space="preserve"> </w:t>
      </w:r>
      <w:r>
        <w:rPr>
          <w:sz w:val="24"/>
          <w:szCs w:val="24"/>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6D1F" w:rsidRPr="004866FB" w:rsidRDefault="00426D1F" w:rsidP="00426D1F">
      <w:pPr>
        <w:autoSpaceDE w:val="0"/>
        <w:autoSpaceDN w:val="0"/>
        <w:adjustRightInd w:val="0"/>
        <w:ind w:firstLine="540"/>
        <w:jc w:val="both"/>
        <w:rPr>
          <w:sz w:val="24"/>
          <w:szCs w:val="24"/>
        </w:rPr>
      </w:pPr>
      <w:bookmarkStart w:id="30" w:name="Par282"/>
      <w:bookmarkEnd w:id="30"/>
      <w:r>
        <w:rPr>
          <w:sz w:val="24"/>
          <w:szCs w:val="24"/>
        </w:rPr>
        <w:t>5.8</w:t>
      </w:r>
      <w:r w:rsidRPr="004866FB">
        <w:rPr>
          <w:sz w:val="24"/>
          <w:szCs w:val="24"/>
        </w:rPr>
        <w:t xml:space="preserve">. </w:t>
      </w:r>
      <w:r>
        <w:rPr>
          <w:sz w:val="24"/>
          <w:szCs w:val="24"/>
        </w:rPr>
        <w:t>Жалоба рассматривается Отделом, предоставляющим муниципальную услугу, порядок предоставления которой был нарушен вследствие решений и действий (бездействия) Отдела</w:t>
      </w:r>
      <w:r w:rsidR="00537787">
        <w:rPr>
          <w:sz w:val="24"/>
          <w:szCs w:val="24"/>
        </w:rPr>
        <w:t>,</w:t>
      </w:r>
      <w:r>
        <w:rPr>
          <w:sz w:val="24"/>
          <w:szCs w:val="24"/>
        </w:rPr>
        <w:t xml:space="preserve"> муниципального служащего. В случае если обжалуются решения начальника Отдела, предоставляющего муниципальную услугу, жалоба подается в Администрацию поселка Уренгой и рассматривается ей в порядке, предусмотренном настоящим разделом</w:t>
      </w:r>
      <w:r w:rsidRPr="004866FB">
        <w:rPr>
          <w:sz w:val="24"/>
          <w:szCs w:val="24"/>
        </w:rPr>
        <w:t>.</w:t>
      </w:r>
    </w:p>
    <w:p w:rsidR="00426D1F" w:rsidRDefault="00426D1F" w:rsidP="00426D1F">
      <w:pPr>
        <w:autoSpaceDE w:val="0"/>
        <w:autoSpaceDN w:val="0"/>
        <w:adjustRightInd w:val="0"/>
        <w:ind w:firstLine="540"/>
        <w:jc w:val="both"/>
        <w:rPr>
          <w:sz w:val="24"/>
          <w:szCs w:val="24"/>
        </w:rPr>
      </w:pPr>
      <w:bookmarkStart w:id="31" w:name="Par283"/>
      <w:bookmarkEnd w:id="31"/>
      <w:r>
        <w:rPr>
          <w:sz w:val="24"/>
          <w:szCs w:val="24"/>
        </w:rPr>
        <w:lastRenderedPageBreak/>
        <w:t>5.9</w:t>
      </w:r>
      <w:r w:rsidRPr="004866FB">
        <w:rPr>
          <w:sz w:val="24"/>
          <w:szCs w:val="24"/>
        </w:rPr>
        <w:t xml:space="preserve">. </w:t>
      </w:r>
      <w:proofErr w:type="gramStart"/>
      <w:r>
        <w:rPr>
          <w:sz w:val="24"/>
          <w:szCs w:val="24"/>
        </w:rPr>
        <w:t xml:space="preserve">В случае если жалоба подана заявителем </w:t>
      </w:r>
      <w:r w:rsidRPr="000E676D">
        <w:rPr>
          <w:sz w:val="24"/>
          <w:szCs w:val="24"/>
        </w:rPr>
        <w:t>в орган</w:t>
      </w:r>
      <w:r>
        <w:rPr>
          <w:sz w:val="24"/>
          <w:szCs w:val="24"/>
        </w:rPr>
        <w:t xml:space="preserve">, в компетенцию которого не входит принятие решения по жалобе в соответствии с </w:t>
      </w:r>
      <w:r w:rsidRPr="000E676D">
        <w:rPr>
          <w:sz w:val="24"/>
          <w:szCs w:val="24"/>
        </w:rPr>
        <w:t xml:space="preserve">требованиями пункта </w:t>
      </w:r>
      <w:r>
        <w:rPr>
          <w:sz w:val="24"/>
          <w:szCs w:val="24"/>
        </w:rPr>
        <w:t xml:space="preserve">5.8 настоящего Административного регламента, в течение 3 рабочих дней со дня ее регистрации указанный </w:t>
      </w:r>
      <w:r w:rsidRPr="000E676D">
        <w:rPr>
          <w:sz w:val="24"/>
          <w:szCs w:val="24"/>
        </w:rPr>
        <w:t>орган</w:t>
      </w:r>
      <w:r>
        <w:rPr>
          <w:sz w:val="24"/>
          <w:szCs w:val="24"/>
        </w:rPr>
        <w:t xml:space="preserve"> направляет жалобу в уполномоченный на ее рассмотрение </w:t>
      </w:r>
      <w:r w:rsidRPr="000E676D">
        <w:rPr>
          <w:sz w:val="24"/>
          <w:szCs w:val="24"/>
        </w:rPr>
        <w:t>орган</w:t>
      </w:r>
      <w:r>
        <w:rPr>
          <w:sz w:val="24"/>
          <w:szCs w:val="24"/>
        </w:rPr>
        <w:t xml:space="preserve"> и в письменной форме информирует заявителя о перенаправлении жалобы.</w:t>
      </w:r>
      <w:proofErr w:type="gramEnd"/>
    </w:p>
    <w:p w:rsidR="00426D1F" w:rsidRPr="004866FB" w:rsidRDefault="00426D1F" w:rsidP="00426D1F">
      <w:pPr>
        <w:autoSpaceDE w:val="0"/>
        <w:autoSpaceDN w:val="0"/>
        <w:adjustRightInd w:val="0"/>
        <w:ind w:firstLine="540"/>
        <w:jc w:val="both"/>
        <w:rPr>
          <w:sz w:val="24"/>
          <w:szCs w:val="24"/>
        </w:rPr>
      </w:pPr>
      <w:r>
        <w:rPr>
          <w:sz w:val="24"/>
          <w:szCs w:val="24"/>
        </w:rPr>
        <w:t>При этом срок рассмотрения жалобы исчисляется со дня регистрации жалобы в уполномоченном на ее рассмотрение органе.</w:t>
      </w:r>
    </w:p>
    <w:p w:rsidR="00426D1F" w:rsidRDefault="00426D1F" w:rsidP="00426D1F">
      <w:pPr>
        <w:autoSpaceDE w:val="0"/>
        <w:autoSpaceDN w:val="0"/>
        <w:adjustRightInd w:val="0"/>
        <w:ind w:firstLine="540"/>
        <w:jc w:val="both"/>
        <w:rPr>
          <w:sz w:val="24"/>
          <w:szCs w:val="24"/>
        </w:rPr>
      </w:pPr>
      <w:r>
        <w:rPr>
          <w:sz w:val="24"/>
          <w:szCs w:val="24"/>
        </w:rPr>
        <w:t>5.10</w:t>
      </w:r>
      <w:r w:rsidRPr="004866FB">
        <w:rPr>
          <w:sz w:val="24"/>
          <w:szCs w:val="24"/>
        </w:rPr>
        <w:t xml:space="preserve">. </w:t>
      </w:r>
      <w:r>
        <w:rPr>
          <w:sz w:val="24"/>
          <w:szCs w:val="24"/>
        </w:rPr>
        <w:t>Заявитель может обратиться с жалобой, в том числе в следующих случаях:</w:t>
      </w:r>
    </w:p>
    <w:p w:rsid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нарушение срока регистрации запроса заявителя о предоставлении муниципальной услуги;</w:t>
      </w:r>
    </w:p>
    <w:p w:rsidR="009F7898" w:rsidRDefault="00426D1F" w:rsidP="00963FB5">
      <w:pPr>
        <w:pStyle w:val="af8"/>
        <w:numPr>
          <w:ilvl w:val="0"/>
          <w:numId w:val="15"/>
        </w:numPr>
        <w:autoSpaceDE w:val="0"/>
        <w:autoSpaceDN w:val="0"/>
        <w:adjustRightInd w:val="0"/>
        <w:ind w:left="993" w:hanging="426"/>
        <w:jc w:val="both"/>
        <w:rPr>
          <w:sz w:val="24"/>
          <w:szCs w:val="24"/>
        </w:rPr>
      </w:pPr>
      <w:r w:rsidRPr="009F7898">
        <w:rPr>
          <w:sz w:val="24"/>
          <w:szCs w:val="24"/>
        </w:rPr>
        <w:t>нарушение срока пред</w:t>
      </w:r>
      <w:r w:rsidR="009F7898">
        <w:rPr>
          <w:sz w:val="24"/>
          <w:szCs w:val="24"/>
        </w:rPr>
        <w:t>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proofErr w:type="gramStart"/>
      <w:r w:rsidRPr="009F789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roofErr w:type="gramEnd"/>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proofErr w:type="gramStart"/>
      <w:r w:rsidRPr="009F7898">
        <w:rPr>
          <w:sz w:val="24"/>
          <w:szCs w:val="24"/>
        </w:rPr>
        <w:t>отказ Администрации поселка Уренгой,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10D4" w:rsidRDefault="00884B32" w:rsidP="00426D1F">
      <w:pPr>
        <w:autoSpaceDE w:val="0"/>
        <w:autoSpaceDN w:val="0"/>
        <w:adjustRightInd w:val="0"/>
        <w:ind w:firstLine="540"/>
        <w:jc w:val="both"/>
        <w:rPr>
          <w:sz w:val="24"/>
          <w:szCs w:val="24"/>
        </w:rPr>
      </w:pPr>
      <w:r>
        <w:rPr>
          <w:sz w:val="24"/>
          <w:szCs w:val="24"/>
        </w:rPr>
        <w:tab/>
      </w:r>
      <w:r w:rsidR="00426D1F">
        <w:rPr>
          <w:sz w:val="24"/>
          <w:szCs w:val="24"/>
        </w:rPr>
        <w:t>5.11</w:t>
      </w:r>
      <w:r w:rsidR="00426D1F" w:rsidRPr="004866FB">
        <w:rPr>
          <w:sz w:val="24"/>
          <w:szCs w:val="24"/>
        </w:rPr>
        <w:t xml:space="preserve">. </w:t>
      </w:r>
      <w:r w:rsidR="00426D1F">
        <w:rPr>
          <w:sz w:val="24"/>
          <w:szCs w:val="24"/>
        </w:rPr>
        <w:t>Должностные лица Отдела, Администрации поселка Уренгой, уполномоченные на рассмотрение жалоб, обеспечивают:</w:t>
      </w:r>
    </w:p>
    <w:p w:rsidR="003510D4" w:rsidRDefault="00426D1F" w:rsidP="00963FB5">
      <w:pPr>
        <w:pStyle w:val="af8"/>
        <w:numPr>
          <w:ilvl w:val="2"/>
          <w:numId w:val="4"/>
        </w:numPr>
        <w:autoSpaceDE w:val="0"/>
        <w:autoSpaceDN w:val="0"/>
        <w:adjustRightInd w:val="0"/>
        <w:ind w:left="1134" w:hanging="567"/>
        <w:jc w:val="both"/>
        <w:rPr>
          <w:sz w:val="24"/>
          <w:szCs w:val="24"/>
        </w:rPr>
      </w:pPr>
      <w:r w:rsidRPr="003510D4">
        <w:rPr>
          <w:sz w:val="24"/>
          <w:szCs w:val="24"/>
        </w:rPr>
        <w:t>прием и рассмотрение жалоб в соответствии с требованиями настоящего раздела;</w:t>
      </w:r>
    </w:p>
    <w:p w:rsidR="00426D1F" w:rsidRPr="003510D4" w:rsidRDefault="00426D1F" w:rsidP="00963FB5">
      <w:pPr>
        <w:pStyle w:val="af8"/>
        <w:numPr>
          <w:ilvl w:val="2"/>
          <w:numId w:val="4"/>
        </w:numPr>
        <w:tabs>
          <w:tab w:val="left" w:pos="1134"/>
        </w:tabs>
        <w:autoSpaceDE w:val="0"/>
        <w:autoSpaceDN w:val="0"/>
        <w:adjustRightInd w:val="0"/>
        <w:ind w:left="0" w:firstLine="567"/>
        <w:jc w:val="both"/>
        <w:rPr>
          <w:sz w:val="24"/>
          <w:szCs w:val="24"/>
        </w:rPr>
      </w:pPr>
      <w:proofErr w:type="gramStart"/>
      <w:r w:rsidRPr="003510D4">
        <w:rPr>
          <w:sz w:val="24"/>
          <w:szCs w:val="24"/>
        </w:rPr>
        <w:t xml:space="preserve">направление жалоб в уполномоченный на их рассмотрение в соответствии с пунктом </w:t>
      </w:r>
      <w:r w:rsidRPr="007F76B4">
        <w:rPr>
          <w:sz w:val="24"/>
          <w:szCs w:val="24"/>
        </w:rPr>
        <w:t>5.9</w:t>
      </w:r>
      <w:r w:rsidRPr="003510D4">
        <w:rPr>
          <w:sz w:val="24"/>
          <w:szCs w:val="24"/>
        </w:rPr>
        <w:t xml:space="preserve"> настоящего Административного регламента.</w:t>
      </w:r>
      <w:proofErr w:type="gramEnd"/>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5.12</w:t>
      </w:r>
      <w:r w:rsidR="00426D1F" w:rsidRPr="004866FB">
        <w:rPr>
          <w:sz w:val="24"/>
          <w:szCs w:val="24"/>
        </w:rPr>
        <w:t xml:space="preserve">. </w:t>
      </w:r>
      <w:r w:rsidR="00426D1F">
        <w:rPr>
          <w:sz w:val="24"/>
          <w:szCs w:val="24"/>
        </w:rPr>
        <w:t xml:space="preserve">В случае установления в ходе или по результатам </w:t>
      </w:r>
      <w:proofErr w:type="gramStart"/>
      <w:r w:rsidR="00426D1F">
        <w:rPr>
          <w:sz w:val="24"/>
          <w:szCs w:val="24"/>
        </w:rPr>
        <w:t>рассмотрения жалобы признаков состава административного правонарушения</w:t>
      </w:r>
      <w:proofErr w:type="gramEnd"/>
      <w:r w:rsidR="00426D1F">
        <w:rPr>
          <w:sz w:val="24"/>
          <w:szCs w:val="24"/>
        </w:rPr>
        <w:t xml:space="preserve"> или признаков состава преступления должностное лицо Администрации поселка Уренгой, уполномоченное на рассмотрение жалоб, незамедлительно направляет соответствующие материалы в органы прокуратуры.</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5.13</w:t>
      </w:r>
      <w:r w:rsidR="00426D1F" w:rsidRPr="004866FB">
        <w:rPr>
          <w:sz w:val="24"/>
          <w:szCs w:val="24"/>
        </w:rPr>
        <w:t xml:space="preserve">. </w:t>
      </w:r>
      <w:r w:rsidR="00426D1F">
        <w:rPr>
          <w:sz w:val="24"/>
          <w:szCs w:val="24"/>
        </w:rPr>
        <w:t>Администрация поселка Уренгой обеспечивает:</w:t>
      </w:r>
    </w:p>
    <w:p w:rsidR="00426D1F" w:rsidRPr="003510D4" w:rsidRDefault="00426D1F" w:rsidP="00963FB5">
      <w:pPr>
        <w:pStyle w:val="af8"/>
        <w:numPr>
          <w:ilvl w:val="0"/>
          <w:numId w:val="16"/>
        </w:numPr>
        <w:autoSpaceDE w:val="0"/>
        <w:autoSpaceDN w:val="0"/>
        <w:adjustRightInd w:val="0"/>
        <w:ind w:left="993" w:hanging="426"/>
        <w:jc w:val="both"/>
        <w:rPr>
          <w:sz w:val="24"/>
          <w:szCs w:val="24"/>
        </w:rPr>
      </w:pPr>
      <w:r w:rsidRPr="003510D4">
        <w:rPr>
          <w:sz w:val="24"/>
          <w:szCs w:val="24"/>
        </w:rPr>
        <w:t>оснащение мест приема жалоб;</w:t>
      </w:r>
    </w:p>
    <w:p w:rsidR="00426D1F" w:rsidRPr="003510D4" w:rsidRDefault="00426D1F" w:rsidP="00963FB5">
      <w:pPr>
        <w:pStyle w:val="af8"/>
        <w:numPr>
          <w:ilvl w:val="0"/>
          <w:numId w:val="16"/>
        </w:numPr>
        <w:tabs>
          <w:tab w:val="left" w:pos="993"/>
        </w:tabs>
        <w:autoSpaceDE w:val="0"/>
        <w:autoSpaceDN w:val="0"/>
        <w:adjustRightInd w:val="0"/>
        <w:ind w:left="0" w:firstLine="567"/>
        <w:jc w:val="both"/>
        <w:rPr>
          <w:sz w:val="24"/>
          <w:szCs w:val="24"/>
        </w:rPr>
      </w:pPr>
      <w:proofErr w:type="gramStart"/>
      <w:r w:rsidRPr="003510D4">
        <w:rPr>
          <w:sz w:val="24"/>
          <w:szCs w:val="24"/>
        </w:rPr>
        <w:t xml:space="preserve">информирование заявителей о порядке обжалования решений и действий (бездействия) Администрации поселка Уренгой, его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Интернет-сайте </w:t>
      </w:r>
      <w:r w:rsidR="00537787" w:rsidRPr="003510D4">
        <w:rPr>
          <w:sz w:val="24"/>
          <w:szCs w:val="24"/>
        </w:rPr>
        <w:t>муниципального образования</w:t>
      </w:r>
      <w:r w:rsidRPr="003510D4">
        <w:rPr>
          <w:sz w:val="24"/>
          <w:szCs w:val="24"/>
        </w:rPr>
        <w:t xml:space="preserve"> поселка Уренгой, в государственной информационной системе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roofErr w:type="gramEnd"/>
    </w:p>
    <w:p w:rsidR="00426D1F" w:rsidRPr="003510D4" w:rsidRDefault="00426D1F" w:rsidP="00963FB5">
      <w:pPr>
        <w:pStyle w:val="af8"/>
        <w:numPr>
          <w:ilvl w:val="0"/>
          <w:numId w:val="16"/>
        </w:numPr>
        <w:tabs>
          <w:tab w:val="left" w:pos="993"/>
        </w:tabs>
        <w:autoSpaceDE w:val="0"/>
        <w:autoSpaceDN w:val="0"/>
        <w:adjustRightInd w:val="0"/>
        <w:ind w:left="0" w:firstLine="567"/>
        <w:jc w:val="both"/>
        <w:rPr>
          <w:sz w:val="24"/>
          <w:szCs w:val="24"/>
        </w:rPr>
      </w:pPr>
      <w:r w:rsidRPr="003510D4">
        <w:rPr>
          <w:sz w:val="24"/>
          <w:szCs w:val="24"/>
        </w:rPr>
        <w:t xml:space="preserve">консультирование заявителей о порядке обжалования решений и действий (бездействия) Администрации поселка Уренгой, его должностных лиц либо муниципальных </w:t>
      </w:r>
      <w:r w:rsidRPr="003510D4">
        <w:rPr>
          <w:sz w:val="24"/>
          <w:szCs w:val="24"/>
        </w:rPr>
        <w:lastRenderedPageBreak/>
        <w:t>служащих, участвующих в предоставлении муниципальной услуги, в том числе по телефону, электронной почте, при личном приеме.</w:t>
      </w:r>
    </w:p>
    <w:p w:rsidR="00426D1F" w:rsidRDefault="00884B32" w:rsidP="00426D1F">
      <w:pPr>
        <w:autoSpaceDE w:val="0"/>
        <w:autoSpaceDN w:val="0"/>
        <w:adjustRightInd w:val="0"/>
        <w:ind w:firstLine="540"/>
        <w:jc w:val="both"/>
        <w:rPr>
          <w:sz w:val="24"/>
          <w:szCs w:val="24"/>
        </w:rPr>
      </w:pPr>
      <w:r>
        <w:rPr>
          <w:sz w:val="24"/>
          <w:szCs w:val="24"/>
        </w:rPr>
        <w:tab/>
      </w:r>
      <w:r w:rsidR="00426D1F" w:rsidRPr="00D1076B">
        <w:rPr>
          <w:sz w:val="24"/>
          <w:szCs w:val="24"/>
        </w:rPr>
        <w:t>5.14.</w:t>
      </w:r>
      <w:r w:rsidR="00426D1F" w:rsidRPr="004866FB">
        <w:rPr>
          <w:sz w:val="24"/>
          <w:szCs w:val="24"/>
        </w:rPr>
        <w:t xml:space="preserve"> </w:t>
      </w:r>
      <w:r w:rsidR="00426D1F">
        <w:rPr>
          <w:sz w:val="24"/>
          <w:szCs w:val="24"/>
        </w:rPr>
        <w:t>Жалоба, поступившая в Администраци</w:t>
      </w:r>
      <w:r w:rsidR="00120185">
        <w:rPr>
          <w:sz w:val="24"/>
          <w:szCs w:val="24"/>
        </w:rPr>
        <w:t>ю</w:t>
      </w:r>
      <w:r w:rsidR="00426D1F">
        <w:rPr>
          <w:sz w:val="24"/>
          <w:szCs w:val="24"/>
        </w:rPr>
        <w:t xml:space="preserve"> поселка Уренгой,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поселка Уренгой.</w:t>
      </w:r>
    </w:p>
    <w:p w:rsidR="00426D1F" w:rsidRPr="004866FB" w:rsidRDefault="00426D1F" w:rsidP="00426D1F">
      <w:pPr>
        <w:autoSpaceDE w:val="0"/>
        <w:autoSpaceDN w:val="0"/>
        <w:adjustRightInd w:val="0"/>
        <w:ind w:firstLine="540"/>
        <w:jc w:val="both"/>
        <w:rPr>
          <w:sz w:val="24"/>
          <w:szCs w:val="24"/>
        </w:rPr>
      </w:pPr>
      <w:r>
        <w:rPr>
          <w:sz w:val="24"/>
          <w:szCs w:val="24"/>
        </w:rPr>
        <w:t>В случае обжалования отказа Администрация поселка Уренгой,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5.15.</w:t>
      </w:r>
      <w:r w:rsidR="00426D1F" w:rsidRPr="004866FB">
        <w:rPr>
          <w:sz w:val="24"/>
          <w:szCs w:val="24"/>
        </w:rPr>
        <w:t xml:space="preserve"> </w:t>
      </w:r>
      <w:r w:rsidR="00426D1F">
        <w:rPr>
          <w:sz w:val="24"/>
          <w:szCs w:val="24"/>
        </w:rPr>
        <w:t xml:space="preserve">По результатам рассмотрения жалобы в соответствии с </w:t>
      </w:r>
      <w:r w:rsidR="00426D1F" w:rsidRPr="00103014">
        <w:rPr>
          <w:color w:val="000000" w:themeColor="text1"/>
          <w:sz w:val="24"/>
          <w:szCs w:val="24"/>
        </w:rPr>
        <w:t xml:space="preserve">частью 7 статьи 11.2 </w:t>
      </w:r>
      <w:r w:rsidR="00426D1F">
        <w:rPr>
          <w:sz w:val="24"/>
          <w:szCs w:val="24"/>
        </w:rPr>
        <w:t>Федерального закона от 27 июля 2010 года N 210-ФЗ "Об организации предоставления государственных и муниципальных услуг" Администрация поселка Уренгой принимает решение об удовлетворении жалобы либо об отказе в ее удовлетворении. Указанное решение принимается в форме акта Администрации поселка Уренгой.</w:t>
      </w:r>
    </w:p>
    <w:p w:rsidR="00426D1F" w:rsidRDefault="00426D1F" w:rsidP="00426D1F">
      <w:pPr>
        <w:autoSpaceDE w:val="0"/>
        <w:autoSpaceDN w:val="0"/>
        <w:adjustRightInd w:val="0"/>
        <w:ind w:firstLine="540"/>
        <w:jc w:val="both"/>
        <w:rPr>
          <w:sz w:val="24"/>
          <w:szCs w:val="24"/>
        </w:rPr>
      </w:pPr>
      <w:r>
        <w:rPr>
          <w:sz w:val="24"/>
          <w:szCs w:val="24"/>
        </w:rPr>
        <w:t>При удовлетворении жалобы Администрации поселка Уренгой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5.16.</w:t>
      </w:r>
      <w:r w:rsidR="00426D1F" w:rsidRPr="009966AF">
        <w:rPr>
          <w:sz w:val="24"/>
          <w:szCs w:val="24"/>
        </w:rPr>
        <w:t xml:space="preserve"> </w:t>
      </w:r>
      <w:r w:rsidR="00426D1F">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5.17.</w:t>
      </w:r>
      <w:r w:rsidR="00426D1F" w:rsidRPr="004866FB">
        <w:rPr>
          <w:sz w:val="24"/>
          <w:szCs w:val="24"/>
        </w:rPr>
        <w:t xml:space="preserve"> </w:t>
      </w:r>
      <w:r w:rsidR="00426D1F">
        <w:rPr>
          <w:sz w:val="24"/>
          <w:szCs w:val="24"/>
        </w:rPr>
        <w:t>В ответе по результатам рассмотрения жалобы указываются:</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proofErr w:type="gramStart"/>
      <w:r w:rsidRPr="006E3659">
        <w:rPr>
          <w:sz w:val="24"/>
          <w:szCs w:val="24"/>
        </w:rPr>
        <w:t>наименование отдела,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фамилия, имя, отчество (последнее - при наличии) или наименование заявителя;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основания для принятия решения по жалобе;</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принятое по жалобе решение;</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сведения о порядке обжалования принятого по жалобе решения.</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5.18.</w:t>
      </w:r>
      <w:r w:rsidR="00426D1F" w:rsidRPr="004866FB">
        <w:rPr>
          <w:sz w:val="24"/>
          <w:szCs w:val="24"/>
        </w:rPr>
        <w:t xml:space="preserve"> </w:t>
      </w:r>
      <w:r w:rsidR="00426D1F">
        <w:rPr>
          <w:sz w:val="24"/>
          <w:szCs w:val="24"/>
        </w:rPr>
        <w:t>Ответ по результатам рассмотрения жалобы подписывается уполномоченным на рассмотрение жалобы должностным лицом Администрации поселка Уренгой.</w:t>
      </w:r>
    </w:p>
    <w:p w:rsidR="00426D1F" w:rsidRPr="004866FB" w:rsidRDefault="00426D1F" w:rsidP="00426D1F">
      <w:pPr>
        <w:autoSpaceDE w:val="0"/>
        <w:autoSpaceDN w:val="0"/>
        <w:adjustRightInd w:val="0"/>
        <w:ind w:firstLine="540"/>
        <w:jc w:val="both"/>
        <w:rPr>
          <w:sz w:val="24"/>
          <w:szCs w:val="24"/>
        </w:rPr>
      </w:pPr>
      <w:r>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5.19.</w:t>
      </w:r>
      <w:r w:rsidR="00426D1F" w:rsidRPr="004866FB">
        <w:rPr>
          <w:sz w:val="24"/>
          <w:szCs w:val="24"/>
        </w:rPr>
        <w:t xml:space="preserve"> </w:t>
      </w:r>
      <w:r w:rsidR="00426D1F">
        <w:rPr>
          <w:sz w:val="24"/>
          <w:szCs w:val="24"/>
        </w:rPr>
        <w:t>Администрация поселка Уренгой отказывает в удовлетворении жалобы в следующих случаях:</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вступившего в законную силу решения суда, арбитражного суда по жалобе о том же предмете и по тем же основаниям;</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5.20.</w:t>
      </w:r>
      <w:r w:rsidR="00426D1F" w:rsidRPr="004866FB">
        <w:rPr>
          <w:sz w:val="24"/>
          <w:szCs w:val="24"/>
        </w:rPr>
        <w:t xml:space="preserve"> </w:t>
      </w:r>
      <w:r w:rsidR="00426D1F">
        <w:rPr>
          <w:sz w:val="24"/>
          <w:szCs w:val="24"/>
        </w:rPr>
        <w:t>Администрация поселка Уренгой при получении жалобы, в которой содержатся нецензурные либо оскорбительные выражения, угрозы жизни, здоровью,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26D1F" w:rsidRDefault="00884B32" w:rsidP="00426D1F">
      <w:pPr>
        <w:autoSpaceDE w:val="0"/>
        <w:autoSpaceDN w:val="0"/>
        <w:adjustRightInd w:val="0"/>
        <w:ind w:firstLine="540"/>
        <w:jc w:val="both"/>
        <w:rPr>
          <w:sz w:val="24"/>
          <w:szCs w:val="24"/>
        </w:rPr>
      </w:pPr>
      <w:r>
        <w:rPr>
          <w:sz w:val="24"/>
          <w:szCs w:val="24"/>
        </w:rPr>
        <w:lastRenderedPageBreak/>
        <w:tab/>
      </w:r>
      <w:r w:rsidR="00E139F7">
        <w:rPr>
          <w:sz w:val="24"/>
          <w:szCs w:val="24"/>
        </w:rPr>
        <w:t>5</w:t>
      </w:r>
      <w:r w:rsidR="00426D1F">
        <w:rPr>
          <w:sz w:val="24"/>
          <w:szCs w:val="24"/>
        </w:rPr>
        <w:t>.2</w:t>
      </w:r>
      <w:r w:rsidR="00E139F7">
        <w:rPr>
          <w:sz w:val="24"/>
          <w:szCs w:val="24"/>
        </w:rPr>
        <w:t>1</w:t>
      </w:r>
      <w:r w:rsidR="00426D1F">
        <w:rPr>
          <w:sz w:val="24"/>
          <w:szCs w:val="24"/>
        </w:rPr>
        <w:t>.</w:t>
      </w:r>
      <w:r w:rsidR="00426D1F" w:rsidRPr="006C6DF3">
        <w:rPr>
          <w:sz w:val="24"/>
          <w:szCs w:val="24"/>
        </w:rPr>
        <w:t xml:space="preserve"> </w:t>
      </w:r>
      <w:r w:rsidR="00426D1F">
        <w:rPr>
          <w:sz w:val="24"/>
          <w:szCs w:val="24"/>
        </w:rPr>
        <w:t>Администрации поселка Уренгой оставляет жалобу без ответа в следующих случаях:</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 xml:space="preserve">в жалобе не </w:t>
      </w:r>
      <w:proofErr w:type="gramStart"/>
      <w:r w:rsidRPr="005210F0">
        <w:rPr>
          <w:sz w:val="24"/>
          <w:szCs w:val="24"/>
        </w:rPr>
        <w:t>указаны</w:t>
      </w:r>
      <w:proofErr w:type="gramEnd"/>
      <w:r w:rsidRPr="005210F0">
        <w:rPr>
          <w:sz w:val="24"/>
          <w:szCs w:val="24"/>
        </w:rPr>
        <w:t xml:space="preserve"> фамилия гражданина, направившего обращение, или почтовый адрес, по которому должен быть направлен ответ;</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26D1F" w:rsidRDefault="00426D1F" w:rsidP="009575B7">
      <w:pPr>
        <w:spacing w:after="200" w:line="276" w:lineRule="auto"/>
        <w:rPr>
          <w:sz w:val="24"/>
          <w:szCs w:val="24"/>
        </w:rPr>
      </w:pPr>
    </w:p>
    <w:p w:rsidR="00ED1A68" w:rsidRDefault="00ED1A68" w:rsidP="009575B7">
      <w:pPr>
        <w:spacing w:after="200" w:line="276" w:lineRule="auto"/>
        <w:rPr>
          <w:sz w:val="24"/>
          <w:szCs w:val="24"/>
        </w:rPr>
      </w:pPr>
    </w:p>
    <w:p w:rsidR="006F0AA7" w:rsidRPr="00250EC4" w:rsidRDefault="00795DCB" w:rsidP="006F0AA7">
      <w:pPr>
        <w:tabs>
          <w:tab w:val="left" w:pos="5712"/>
        </w:tabs>
        <w:ind w:left="5670"/>
      </w:pPr>
      <w:bookmarkStart w:id="32" w:name="sub_1500"/>
      <w:r>
        <w:rPr>
          <w:bCs/>
        </w:rPr>
        <w:br w:type="page"/>
      </w:r>
      <w:r w:rsidR="00E87E01">
        <w:rPr>
          <w:bCs/>
        </w:rPr>
        <w:lastRenderedPageBreak/>
        <w:tab/>
      </w:r>
      <w:r w:rsidR="00E87E01">
        <w:rPr>
          <w:bCs/>
        </w:rPr>
        <w:tab/>
      </w:r>
      <w:r w:rsidR="00E87E01">
        <w:rPr>
          <w:bCs/>
        </w:rPr>
        <w:tab/>
      </w:r>
      <w:r w:rsidR="00E87E01">
        <w:rPr>
          <w:bCs/>
        </w:rPr>
        <w:tab/>
      </w:r>
      <w:r w:rsidR="00E87E01">
        <w:rPr>
          <w:bCs/>
        </w:rPr>
        <w:tab/>
      </w:r>
      <w:r w:rsidR="00E87E01">
        <w:rPr>
          <w:bCs/>
        </w:rPr>
        <w:tab/>
      </w:r>
      <w:bookmarkEnd w:id="32"/>
    </w:p>
    <w:p w:rsidR="006F0AA7" w:rsidRPr="00E87E01" w:rsidRDefault="006F0AA7" w:rsidP="006F0AA7">
      <w:pPr>
        <w:spacing w:line="276" w:lineRule="auto"/>
        <w:rPr>
          <w:bCs/>
        </w:rPr>
      </w:pPr>
      <w:r>
        <w:rPr>
          <w:bCs/>
        </w:rPr>
        <w:tab/>
      </w:r>
      <w:r>
        <w:rPr>
          <w:bCs/>
        </w:rPr>
        <w:tab/>
      </w:r>
      <w:r>
        <w:rPr>
          <w:bCs/>
        </w:rPr>
        <w:tab/>
      </w:r>
      <w:r>
        <w:rPr>
          <w:bCs/>
        </w:rPr>
        <w:tab/>
      </w:r>
      <w:r>
        <w:rPr>
          <w:bCs/>
        </w:rPr>
        <w:tab/>
      </w:r>
      <w:r>
        <w:rPr>
          <w:bCs/>
        </w:rPr>
        <w:tab/>
      </w:r>
      <w:r>
        <w:rPr>
          <w:bCs/>
        </w:rPr>
        <w:tab/>
        <w:t xml:space="preserve">      </w:t>
      </w:r>
      <w:r w:rsidRPr="00077500">
        <w:rPr>
          <w:bCs/>
        </w:rPr>
        <w:t xml:space="preserve">Приложение </w:t>
      </w:r>
      <w:r>
        <w:rPr>
          <w:bCs/>
        </w:rPr>
        <w:t>№ 1</w:t>
      </w:r>
    </w:p>
    <w:p w:rsidR="006F0AA7" w:rsidRPr="006212E6" w:rsidRDefault="006F0AA7" w:rsidP="006F0AA7">
      <w:pPr>
        <w:jc w:val="center"/>
      </w:pPr>
      <w:r>
        <w:rPr>
          <w:bCs/>
        </w:rPr>
        <w:tab/>
      </w:r>
      <w:r>
        <w:rPr>
          <w:bCs/>
        </w:rPr>
        <w:tab/>
      </w:r>
      <w:r>
        <w:rPr>
          <w:bCs/>
        </w:rPr>
        <w:tab/>
      </w:r>
      <w:r>
        <w:rPr>
          <w:bCs/>
        </w:rPr>
        <w:tab/>
      </w:r>
      <w:r>
        <w:rPr>
          <w:bCs/>
        </w:rPr>
        <w:tab/>
      </w:r>
      <w:r>
        <w:rPr>
          <w:bCs/>
        </w:rPr>
        <w:tab/>
      </w:r>
      <w:r>
        <w:rPr>
          <w:bCs/>
        </w:rPr>
        <w:tab/>
        <w:t xml:space="preserve">  </w:t>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t xml:space="preserve">                   </w:t>
      </w:r>
      <w:r w:rsidRPr="00EE344B">
        <w:rPr>
          <w:bCs/>
        </w:rPr>
        <w:t>предоставления Администраци</w:t>
      </w:r>
      <w:r>
        <w:rPr>
          <w:bCs/>
        </w:rPr>
        <w:t>ей</w:t>
      </w:r>
      <w:r w:rsidRPr="00EE344B">
        <w:rPr>
          <w:bCs/>
        </w:rPr>
        <w:t xml:space="preserve"> муниципального </w:t>
      </w:r>
      <w:r>
        <w:rPr>
          <w:bCs/>
        </w:rPr>
        <w:tab/>
      </w:r>
      <w:r>
        <w:rPr>
          <w:bCs/>
        </w:rPr>
        <w:tab/>
      </w:r>
      <w:r>
        <w:rPr>
          <w:bCs/>
        </w:rPr>
        <w:tab/>
      </w:r>
      <w:r>
        <w:rPr>
          <w:bCs/>
        </w:rPr>
        <w:tab/>
      </w:r>
      <w:r>
        <w:rPr>
          <w:bCs/>
        </w:rPr>
        <w:tab/>
      </w:r>
      <w:r>
        <w:rPr>
          <w:bCs/>
        </w:rPr>
        <w:tab/>
      </w:r>
      <w:r>
        <w:rPr>
          <w:bCs/>
        </w:rPr>
        <w:tab/>
        <w:t xml:space="preserve">  </w:t>
      </w:r>
      <w:r w:rsidRPr="00EE344B">
        <w:rPr>
          <w:bCs/>
        </w:rPr>
        <w:t xml:space="preserve">образования </w:t>
      </w:r>
      <w:r>
        <w:rPr>
          <w:bCs/>
        </w:rPr>
        <w:t xml:space="preserve">поселок Уренгой </w:t>
      </w:r>
      <w:r w:rsidRPr="00EE344B">
        <w:rPr>
          <w:bCs/>
        </w:rPr>
        <w:t xml:space="preserve">муниципальной </w:t>
      </w:r>
      <w:r>
        <w:rPr>
          <w:bCs/>
        </w:rPr>
        <w:tab/>
      </w:r>
      <w:r>
        <w:rPr>
          <w:bCs/>
        </w:rPr>
        <w:tab/>
      </w:r>
      <w:r>
        <w:rPr>
          <w:bCs/>
        </w:rPr>
        <w:tab/>
      </w:r>
      <w:r>
        <w:rPr>
          <w:bCs/>
        </w:rPr>
        <w:tab/>
      </w:r>
      <w:r>
        <w:rPr>
          <w:bCs/>
        </w:rPr>
        <w:tab/>
      </w:r>
      <w:r>
        <w:rPr>
          <w:bCs/>
        </w:rPr>
        <w:tab/>
      </w:r>
      <w:r>
        <w:rPr>
          <w:bCs/>
        </w:rPr>
        <w:tab/>
      </w:r>
      <w:r>
        <w:rPr>
          <w:bCs/>
        </w:rPr>
        <w:tab/>
        <w:t xml:space="preserve">  </w:t>
      </w:r>
      <w:r w:rsidRPr="00EE344B">
        <w:rPr>
          <w:bCs/>
        </w:rPr>
        <w:t xml:space="preserve">услуги </w:t>
      </w:r>
      <w:r>
        <w:t>У</w:t>
      </w:r>
      <w:r w:rsidRPr="006212E6">
        <w:t xml:space="preserve">становление, перерасчет и выплата </w:t>
      </w:r>
      <w:r>
        <w:tab/>
      </w:r>
      <w:r>
        <w:tab/>
      </w:r>
      <w:r>
        <w:tab/>
      </w:r>
      <w:r>
        <w:tab/>
      </w:r>
      <w:r>
        <w:tab/>
      </w:r>
      <w:r>
        <w:tab/>
      </w:r>
      <w:r>
        <w:tab/>
        <w:t xml:space="preserve">                </w:t>
      </w:r>
      <w:r w:rsidRPr="006212E6">
        <w:t xml:space="preserve">пенсии за выслугу лет лицам, замещающим </w:t>
      </w:r>
      <w:r>
        <w:tab/>
      </w:r>
      <w:r>
        <w:tab/>
      </w:r>
      <w:r>
        <w:tab/>
      </w:r>
      <w:r>
        <w:tab/>
      </w:r>
      <w:r>
        <w:tab/>
      </w:r>
      <w:r>
        <w:tab/>
      </w:r>
      <w:r>
        <w:tab/>
      </w:r>
      <w:r>
        <w:tab/>
        <w:t xml:space="preserve">  </w:t>
      </w:r>
      <w:r w:rsidRPr="006212E6">
        <w:t xml:space="preserve">должности муниципальной службы в </w:t>
      </w:r>
      <w:r>
        <w:tab/>
      </w:r>
      <w:r>
        <w:tab/>
      </w:r>
      <w:r>
        <w:tab/>
      </w:r>
      <w:r>
        <w:tab/>
      </w:r>
      <w:r>
        <w:tab/>
      </w:r>
      <w:r>
        <w:tab/>
      </w:r>
      <w:r>
        <w:tab/>
      </w:r>
      <w:r>
        <w:tab/>
      </w:r>
      <w:r>
        <w:tab/>
      </w:r>
      <w:r w:rsidRPr="006212E6">
        <w:t>муниципальном образовании поселок Уренгой</w:t>
      </w:r>
      <w:r>
        <w:t xml:space="preserve"> </w:t>
      </w:r>
    </w:p>
    <w:p w:rsidR="006F0AA7" w:rsidRPr="0016020F" w:rsidRDefault="006F0AA7" w:rsidP="006F0AA7">
      <w:pPr>
        <w:autoSpaceDE w:val="0"/>
        <w:autoSpaceDN w:val="0"/>
        <w:adjustRightInd w:val="0"/>
        <w:ind w:left="5664" w:firstLine="6"/>
        <w:rPr>
          <w:bCs/>
        </w:rPr>
      </w:pPr>
      <w:r>
        <w:rPr>
          <w:bCs/>
        </w:rPr>
        <w:tab/>
      </w:r>
      <w:r>
        <w:rPr>
          <w:bCs/>
        </w:rPr>
        <w:tab/>
      </w:r>
    </w:p>
    <w:p w:rsidR="006F0AA7" w:rsidRPr="0016020F" w:rsidRDefault="006F0AA7" w:rsidP="006F0AA7">
      <w:pPr>
        <w:ind w:left="4956"/>
      </w:pPr>
    </w:p>
    <w:p w:rsidR="006F0AA7" w:rsidRPr="00FB16A0" w:rsidRDefault="006F0AA7" w:rsidP="006F0AA7">
      <w:r>
        <w:t xml:space="preserve">           </w:t>
      </w:r>
      <w:r w:rsidRPr="0016020F">
        <w:t>_______</w:t>
      </w:r>
      <w:r>
        <w:t>__________________________</w:t>
      </w:r>
      <w:r w:rsidRPr="0016020F">
        <w:br/>
      </w:r>
      <w:r w:rsidRPr="00FB16A0">
        <w:t xml:space="preserve">     </w:t>
      </w:r>
      <w:r w:rsidRPr="00C41586">
        <w:t xml:space="preserve">   (</w:t>
      </w:r>
      <w:r>
        <w:t>наименование уполномоченного органа</w:t>
      </w:r>
      <w:r w:rsidRPr="00C41586">
        <w:t>)</w:t>
      </w:r>
    </w:p>
    <w:p w:rsidR="006F0AA7" w:rsidRPr="00FB16A0" w:rsidRDefault="006F0AA7" w:rsidP="006F0AA7"/>
    <w:p w:rsidR="006F0AA7" w:rsidRPr="0016020F" w:rsidRDefault="006F0AA7" w:rsidP="006F0AA7">
      <w:r w:rsidRPr="0016020F">
        <w:t>от ___________________________________________ _________________________________</w:t>
      </w:r>
      <w:r>
        <w:t>______________</w:t>
      </w:r>
      <w:r w:rsidRPr="0016020F">
        <w:t>,</w:t>
      </w:r>
    </w:p>
    <w:p w:rsidR="006F0AA7" w:rsidRPr="0016020F" w:rsidRDefault="006F0AA7" w:rsidP="006F0AA7">
      <w:proofErr w:type="gramStart"/>
      <w:r w:rsidRPr="0016020F">
        <w:t>проживающего</w:t>
      </w:r>
      <w:proofErr w:type="gramEnd"/>
      <w:r w:rsidRPr="0016020F">
        <w:t xml:space="preserve"> (ей)______________________________________________________________</w:t>
      </w:r>
      <w:r>
        <w:t>________________</w:t>
      </w:r>
    </w:p>
    <w:p w:rsidR="006F0AA7" w:rsidRPr="00C41586" w:rsidRDefault="006F0AA7" w:rsidP="006F0AA7">
      <w:r>
        <w:t xml:space="preserve">  </w:t>
      </w:r>
      <w:r w:rsidRPr="00C41586">
        <w:t xml:space="preserve">                                                                         </w:t>
      </w:r>
      <w:r>
        <w:t xml:space="preserve">   </w:t>
      </w:r>
      <w:r w:rsidRPr="00C41586">
        <w:t xml:space="preserve">    (почтовый индекс, адрес)</w:t>
      </w:r>
    </w:p>
    <w:p w:rsidR="006F0AA7" w:rsidRPr="0016020F" w:rsidRDefault="006F0AA7" w:rsidP="006F0AA7">
      <w:r w:rsidRPr="0016020F">
        <w:t>паспорт серии ______________ № ________________</w:t>
      </w:r>
      <w:r>
        <w:t>_____</w:t>
      </w:r>
      <w:r w:rsidRPr="0016020F">
        <w:t xml:space="preserve"> выданный _______________________</w:t>
      </w:r>
      <w:r>
        <w:t>____________</w:t>
      </w:r>
      <w:r w:rsidRPr="0016020F">
        <w:br/>
        <w:t>_______________________________________________________________________________</w:t>
      </w:r>
      <w:r>
        <w:t>________________</w:t>
      </w:r>
    </w:p>
    <w:p w:rsidR="006F0AA7" w:rsidRPr="0016020F" w:rsidRDefault="006F0AA7" w:rsidP="006F0AA7">
      <w:r w:rsidRPr="0016020F">
        <w:t>год рождения __________________________, телефон __________</w:t>
      </w:r>
      <w:r>
        <w:t>________________</w:t>
      </w:r>
      <w:r w:rsidRPr="0016020F">
        <w:t>_______________________</w:t>
      </w:r>
    </w:p>
    <w:p w:rsidR="006F0AA7" w:rsidRPr="00FB16A0" w:rsidRDefault="006F0AA7" w:rsidP="006F0AA7"/>
    <w:p w:rsidR="006F0AA7" w:rsidRPr="002438F8" w:rsidRDefault="006F0AA7" w:rsidP="006F0AA7">
      <w:pPr>
        <w:jc w:val="center"/>
        <w:rPr>
          <w:b/>
        </w:rPr>
      </w:pPr>
      <w:r w:rsidRPr="002438F8">
        <w:rPr>
          <w:b/>
        </w:rPr>
        <w:t>ЗАЯВЛЕНИЕ</w:t>
      </w:r>
    </w:p>
    <w:p w:rsidR="006F0AA7" w:rsidRPr="002438F8" w:rsidRDefault="006F0AA7" w:rsidP="006F0AA7">
      <w:pPr>
        <w:jc w:val="center"/>
        <w:rPr>
          <w:b/>
        </w:rPr>
      </w:pPr>
    </w:p>
    <w:p w:rsidR="006F0AA7" w:rsidRPr="002438F8" w:rsidRDefault="006F0AA7" w:rsidP="006F0AA7">
      <w:pPr>
        <w:ind w:firstLine="708"/>
      </w:pPr>
      <w:r w:rsidRPr="002438F8">
        <w:t xml:space="preserve">Прошу установить к моей трудовой пенсии </w:t>
      </w:r>
      <w:proofErr w:type="gramStart"/>
      <w:r w:rsidRPr="002438F8">
        <w:t>по</w:t>
      </w:r>
      <w:proofErr w:type="gramEnd"/>
      <w:r w:rsidRPr="00FB16A0">
        <w:t xml:space="preserve"> </w:t>
      </w:r>
      <w:r w:rsidRPr="002438F8">
        <w:t>_______________________</w:t>
      </w:r>
      <w:r>
        <w:t>________________</w:t>
      </w:r>
      <w:r w:rsidRPr="002438F8">
        <w:t>__________</w:t>
      </w:r>
      <w:r>
        <w:t>______________________________________________</w:t>
      </w:r>
      <w:r w:rsidRPr="002438F8">
        <w:t xml:space="preserve">                                                     </w:t>
      </w:r>
    </w:p>
    <w:p w:rsidR="006F0AA7" w:rsidRPr="00FB16A0" w:rsidRDefault="006F0AA7" w:rsidP="006F0AA7">
      <w:pPr>
        <w:ind w:firstLine="708"/>
        <w:jc w:val="center"/>
      </w:pPr>
      <w:r w:rsidRPr="00FB16A0">
        <w:t>(вид пенсии)</w:t>
      </w:r>
    </w:p>
    <w:p w:rsidR="006F0AA7" w:rsidRPr="002438F8" w:rsidRDefault="006F0AA7" w:rsidP="006F0AA7">
      <w:pPr>
        <w:jc w:val="both"/>
      </w:pPr>
      <w:r w:rsidRPr="002438F8">
        <w:t>пенсию за выслугу лет в соответствии с Законом Ямало-Ненецкого автономного округа «</w:t>
      </w:r>
      <w:r>
        <w:t>О муниципальной службе в Ямало-Ненецком автономном округе».</w:t>
      </w:r>
    </w:p>
    <w:p w:rsidR="006F0AA7" w:rsidRPr="002438F8" w:rsidRDefault="006F0AA7" w:rsidP="006F0AA7">
      <w:pPr>
        <w:jc w:val="both"/>
      </w:pPr>
      <w:r w:rsidRPr="002438F8">
        <w:tab/>
        <w:t xml:space="preserve">Пенсию получаю </w:t>
      </w:r>
      <w:proofErr w:type="gramStart"/>
      <w:r w:rsidRPr="002438F8">
        <w:t>в</w:t>
      </w:r>
      <w:proofErr w:type="gramEnd"/>
      <w:r w:rsidRPr="002438F8">
        <w:t xml:space="preserve"> _____________________________________ с _______________</w:t>
      </w:r>
      <w:r>
        <w:t>_____________</w:t>
      </w:r>
      <w:r w:rsidRPr="002438F8">
        <w:t>__.</w:t>
      </w:r>
    </w:p>
    <w:p w:rsidR="006F0AA7" w:rsidRPr="002438F8" w:rsidRDefault="006F0AA7" w:rsidP="006F0AA7">
      <w:pPr>
        <w:ind w:firstLine="708"/>
        <w:jc w:val="both"/>
      </w:pPr>
      <w:r w:rsidRPr="002438F8">
        <w:t>Мне известно, что на период замещения государственной</w:t>
      </w:r>
      <w:r w:rsidRPr="002438F8">
        <w:rPr>
          <w:b/>
        </w:rPr>
        <w:t xml:space="preserve"> </w:t>
      </w:r>
      <w:r w:rsidRPr="002438F8">
        <w:t xml:space="preserve">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муниципальной должности или должности муниципальной службы выплата пенсии за выслугу лет приостанавливается. </w:t>
      </w:r>
    </w:p>
    <w:p w:rsidR="006F0AA7" w:rsidRPr="002438F8" w:rsidRDefault="006F0AA7" w:rsidP="006F0AA7">
      <w:pPr>
        <w:ind w:firstLine="708"/>
        <w:jc w:val="both"/>
      </w:pPr>
      <w:r w:rsidRPr="002438F8">
        <w:t xml:space="preserve">Обязуюсь сообщить в отдел </w:t>
      </w:r>
      <w:r>
        <w:t>нормативно-правовой и кадровой работы</w:t>
      </w:r>
      <w:r w:rsidRPr="002438F8">
        <w:t xml:space="preserve"> Администрации муниципального образования </w:t>
      </w:r>
      <w:r>
        <w:t>поселок Уренгой</w:t>
      </w:r>
      <w:r w:rsidRPr="002438F8">
        <w:t xml:space="preserve"> о замещении указанных должностей, обстоятельствах, влекущих изменение размера пенсии за выслугу лет, а также приостановление её выплаты в течение 10 дней </w:t>
      </w:r>
      <w:proofErr w:type="gramStart"/>
      <w:r w:rsidRPr="002438F8">
        <w:t>с даты наступления</w:t>
      </w:r>
      <w:proofErr w:type="gramEnd"/>
      <w:r w:rsidRPr="002438F8">
        <w:t xml:space="preserve"> указанных обстоятельств.</w:t>
      </w:r>
    </w:p>
    <w:p w:rsidR="006F0AA7" w:rsidRPr="002438F8" w:rsidRDefault="006F0AA7" w:rsidP="006F0AA7">
      <w:pPr>
        <w:ind w:firstLine="708"/>
        <w:jc w:val="both"/>
      </w:pPr>
      <w:r w:rsidRPr="002438F8">
        <w:t xml:space="preserve">С прилагаемой справкой о размере месячного денежного вознаграждения </w:t>
      </w:r>
      <w:r w:rsidR="006052E4">
        <w:t>муниципального служащего</w:t>
      </w:r>
      <w:r w:rsidRPr="002438F8">
        <w:t xml:space="preserve"> </w:t>
      </w:r>
      <w:proofErr w:type="gramStart"/>
      <w:r w:rsidRPr="002438F8">
        <w:t>ознакомлен</w:t>
      </w:r>
      <w:proofErr w:type="gramEnd"/>
      <w:r w:rsidRPr="002438F8">
        <w:t xml:space="preserve"> (а) и согласен (а).</w:t>
      </w:r>
    </w:p>
    <w:p w:rsidR="006F0AA7" w:rsidRPr="002438F8" w:rsidRDefault="006F0AA7" w:rsidP="006F0AA7">
      <w:pPr>
        <w:ind w:firstLine="708"/>
        <w:jc w:val="both"/>
      </w:pPr>
      <w:r w:rsidRPr="002438F8">
        <w:t>Пенсию за выслугу лет прошу перечислять __________________________________</w:t>
      </w:r>
      <w:r>
        <w:t>_______________</w:t>
      </w:r>
      <w:r w:rsidRPr="002438F8">
        <w:t>_</w:t>
      </w:r>
    </w:p>
    <w:p w:rsidR="006F0AA7" w:rsidRPr="002438F8" w:rsidRDefault="006F0AA7" w:rsidP="006F0AA7">
      <w:pPr>
        <w:jc w:val="both"/>
      </w:pPr>
      <w:r w:rsidRPr="002438F8">
        <w:t>_______________________________________________________________________________________________________________________________________________________________</w:t>
      </w:r>
      <w:r>
        <w:t>_____________________________</w:t>
      </w:r>
      <w:r w:rsidRPr="002438F8">
        <w:t>_</w:t>
      </w:r>
    </w:p>
    <w:p w:rsidR="006F0AA7" w:rsidRPr="00C41586" w:rsidRDefault="006F0AA7" w:rsidP="006F0AA7">
      <w:pPr>
        <w:jc w:val="center"/>
      </w:pPr>
      <w:r w:rsidRPr="00C41586">
        <w:t>(реквизиты кредитного учреждения)</w:t>
      </w:r>
    </w:p>
    <w:p w:rsidR="006F0AA7" w:rsidRPr="00C41586"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98"/>
      </w:tblGrid>
      <w:tr w:rsidR="006F0AA7" w:rsidRPr="00BF704D" w:rsidTr="00923AD3">
        <w:tc>
          <w:tcPr>
            <w:tcW w:w="9854" w:type="dxa"/>
            <w:gridSpan w:val="2"/>
          </w:tcPr>
          <w:p w:rsidR="006F0AA7" w:rsidRPr="00BF704D" w:rsidRDefault="006F0AA7" w:rsidP="00923AD3">
            <w:r w:rsidRPr="00BF704D">
              <w:t>К заявлению прилагаю следующие документы:</w:t>
            </w:r>
          </w:p>
        </w:tc>
      </w:tr>
      <w:tr w:rsidR="006F0AA7" w:rsidRPr="00BF704D" w:rsidTr="00923AD3">
        <w:tc>
          <w:tcPr>
            <w:tcW w:w="9854" w:type="dxa"/>
            <w:gridSpan w:val="2"/>
          </w:tcPr>
          <w:p w:rsidR="006F0AA7" w:rsidRPr="00BF704D" w:rsidRDefault="006F0AA7" w:rsidP="00923AD3">
            <w:r>
              <w:t>перечень</w:t>
            </w:r>
          </w:p>
        </w:tc>
      </w:tr>
      <w:tr w:rsidR="006F0AA7" w:rsidRPr="00BF704D" w:rsidTr="00923AD3">
        <w:tc>
          <w:tcPr>
            <w:tcW w:w="4927" w:type="dxa"/>
          </w:tcPr>
          <w:p w:rsidR="006F0AA7" w:rsidRPr="00BF704D" w:rsidRDefault="006F0AA7" w:rsidP="00923AD3">
            <w:pPr>
              <w:rPr>
                <w:lang w:val="en-US"/>
              </w:rPr>
            </w:pPr>
            <w:r w:rsidRPr="00BF704D">
              <w:t>1.</w:t>
            </w:r>
            <w:proofErr w:type="spellStart"/>
            <w:r w:rsidRPr="00BF704D">
              <w:rPr>
                <w:color w:val="FFFFFF"/>
                <w:lang w:val="en-US"/>
              </w:rPr>
              <w:t>i</w:t>
            </w:r>
            <w:proofErr w:type="spellEnd"/>
          </w:p>
        </w:tc>
        <w:tc>
          <w:tcPr>
            <w:tcW w:w="4927" w:type="dxa"/>
          </w:tcPr>
          <w:p w:rsidR="006F0AA7" w:rsidRPr="00BF704D" w:rsidRDefault="006F0AA7" w:rsidP="00923AD3">
            <w:r w:rsidRPr="00BF704D">
              <w:t>5.</w:t>
            </w:r>
          </w:p>
        </w:tc>
      </w:tr>
      <w:tr w:rsidR="006F0AA7" w:rsidRPr="00BF704D" w:rsidTr="00923AD3">
        <w:tc>
          <w:tcPr>
            <w:tcW w:w="4927" w:type="dxa"/>
          </w:tcPr>
          <w:p w:rsidR="006F0AA7" w:rsidRPr="00BF704D" w:rsidRDefault="006F0AA7" w:rsidP="00923AD3">
            <w:pPr>
              <w:rPr>
                <w:lang w:val="en-US"/>
              </w:rPr>
            </w:pPr>
            <w:r w:rsidRPr="00BF704D">
              <w:t>2.</w:t>
            </w:r>
            <w:proofErr w:type="spellStart"/>
            <w:r w:rsidRPr="00BF704D">
              <w:rPr>
                <w:color w:val="FFFFFF"/>
                <w:lang w:val="en-US"/>
              </w:rPr>
              <w:t>i</w:t>
            </w:r>
            <w:proofErr w:type="spellEnd"/>
          </w:p>
        </w:tc>
        <w:tc>
          <w:tcPr>
            <w:tcW w:w="4927" w:type="dxa"/>
          </w:tcPr>
          <w:p w:rsidR="006F0AA7" w:rsidRPr="00BF704D" w:rsidRDefault="006F0AA7" w:rsidP="00923AD3">
            <w:r w:rsidRPr="00BF704D">
              <w:t>6.</w:t>
            </w:r>
          </w:p>
        </w:tc>
      </w:tr>
      <w:tr w:rsidR="006F0AA7" w:rsidRPr="00BF704D" w:rsidTr="00923AD3">
        <w:tc>
          <w:tcPr>
            <w:tcW w:w="4927" w:type="dxa"/>
          </w:tcPr>
          <w:p w:rsidR="006F0AA7" w:rsidRPr="00BF704D" w:rsidRDefault="006F0AA7" w:rsidP="00923AD3">
            <w:pPr>
              <w:rPr>
                <w:lang w:val="en-US"/>
              </w:rPr>
            </w:pPr>
            <w:r w:rsidRPr="00BF704D">
              <w:t>3.</w:t>
            </w:r>
            <w:proofErr w:type="spellStart"/>
            <w:r w:rsidRPr="00BF704D">
              <w:rPr>
                <w:color w:val="FFFFFF"/>
                <w:lang w:val="en-US"/>
              </w:rPr>
              <w:t>i</w:t>
            </w:r>
            <w:proofErr w:type="spellEnd"/>
          </w:p>
        </w:tc>
        <w:tc>
          <w:tcPr>
            <w:tcW w:w="4927" w:type="dxa"/>
          </w:tcPr>
          <w:p w:rsidR="006F0AA7" w:rsidRPr="00BF704D" w:rsidRDefault="006F0AA7" w:rsidP="00923AD3">
            <w:r w:rsidRPr="00BF704D">
              <w:t>7.</w:t>
            </w:r>
          </w:p>
        </w:tc>
      </w:tr>
      <w:tr w:rsidR="006F0AA7" w:rsidRPr="00BF704D" w:rsidTr="00923AD3">
        <w:tc>
          <w:tcPr>
            <w:tcW w:w="4927" w:type="dxa"/>
          </w:tcPr>
          <w:p w:rsidR="006F0AA7" w:rsidRPr="00BF704D" w:rsidRDefault="006F0AA7" w:rsidP="00923AD3">
            <w:pPr>
              <w:rPr>
                <w:lang w:val="en-US"/>
              </w:rPr>
            </w:pPr>
            <w:r w:rsidRPr="00BF704D">
              <w:t>4.</w:t>
            </w:r>
            <w:proofErr w:type="spellStart"/>
            <w:r w:rsidRPr="00BF704D">
              <w:rPr>
                <w:color w:val="FFFFFF"/>
                <w:lang w:val="en-US"/>
              </w:rPr>
              <w:t>i</w:t>
            </w:r>
            <w:proofErr w:type="spellEnd"/>
          </w:p>
        </w:tc>
        <w:tc>
          <w:tcPr>
            <w:tcW w:w="4927" w:type="dxa"/>
          </w:tcPr>
          <w:p w:rsidR="006F0AA7" w:rsidRPr="00BF704D" w:rsidRDefault="006F0AA7" w:rsidP="00923AD3">
            <w:r w:rsidRPr="00BF704D">
              <w:t>8.</w:t>
            </w:r>
          </w:p>
        </w:tc>
      </w:tr>
    </w:tbl>
    <w:p w:rsidR="006F0AA7" w:rsidRPr="00BF704D" w:rsidRDefault="006F0AA7" w:rsidP="006F0AA7"/>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6F0AA7" w:rsidRPr="00BF704D" w:rsidTr="00923AD3">
        <w:tc>
          <w:tcPr>
            <w:tcW w:w="828" w:type="dxa"/>
          </w:tcPr>
          <w:p w:rsidR="006F0AA7" w:rsidRPr="00BF704D" w:rsidRDefault="006F0AA7" w:rsidP="00923AD3">
            <w:pPr>
              <w:jc w:val="center"/>
            </w:pPr>
          </w:p>
        </w:tc>
        <w:tc>
          <w:tcPr>
            <w:tcW w:w="900" w:type="dxa"/>
          </w:tcPr>
          <w:p w:rsidR="006F0AA7" w:rsidRPr="00BF704D" w:rsidRDefault="006F0AA7" w:rsidP="00923AD3">
            <w:pPr>
              <w:jc w:val="center"/>
            </w:pPr>
          </w:p>
        </w:tc>
        <w:tc>
          <w:tcPr>
            <w:tcW w:w="900" w:type="dxa"/>
          </w:tcPr>
          <w:p w:rsidR="006F0AA7" w:rsidRPr="00BF704D" w:rsidRDefault="006F0AA7" w:rsidP="00923AD3">
            <w:pPr>
              <w:jc w:val="center"/>
            </w:pPr>
          </w:p>
        </w:tc>
        <w:tc>
          <w:tcPr>
            <w:tcW w:w="2464" w:type="dxa"/>
          </w:tcPr>
          <w:p w:rsidR="006F0AA7" w:rsidRPr="00BF704D" w:rsidRDefault="006F0AA7" w:rsidP="00923AD3">
            <w:pPr>
              <w:jc w:val="center"/>
            </w:pPr>
          </w:p>
        </w:tc>
      </w:tr>
      <w:tr w:rsidR="006F0AA7" w:rsidRPr="00BF704D" w:rsidTr="00923AD3">
        <w:tc>
          <w:tcPr>
            <w:tcW w:w="2628" w:type="dxa"/>
            <w:gridSpan w:val="3"/>
          </w:tcPr>
          <w:p w:rsidR="006F0AA7" w:rsidRPr="00BF704D" w:rsidRDefault="006F0AA7" w:rsidP="00923AD3">
            <w:pPr>
              <w:jc w:val="center"/>
            </w:pPr>
            <w:r w:rsidRPr="00BF704D">
              <w:t>Дата</w:t>
            </w:r>
          </w:p>
        </w:tc>
        <w:tc>
          <w:tcPr>
            <w:tcW w:w="2464" w:type="dxa"/>
          </w:tcPr>
          <w:p w:rsidR="006F0AA7" w:rsidRPr="00BF704D" w:rsidRDefault="006F0AA7" w:rsidP="00923AD3">
            <w:pPr>
              <w:jc w:val="center"/>
            </w:pPr>
            <w:r w:rsidRPr="00BF704D">
              <w:t>Подпись заявителя</w:t>
            </w:r>
          </w:p>
        </w:tc>
      </w:tr>
    </w:tbl>
    <w:p w:rsidR="006F0AA7" w:rsidRPr="00BF704D" w:rsidRDefault="006F0AA7" w:rsidP="006F0AA7">
      <w:pPr>
        <w:jc w:val="cente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6F0AA7" w:rsidRPr="00BF704D" w:rsidRDefault="006F0AA7" w:rsidP="006F0AA7">
      <w:pPr>
        <w:jc w:val="center"/>
        <w:rPr>
          <w:b/>
        </w:rPr>
      </w:pPr>
      <w:r w:rsidRPr="00BF704D">
        <w:rPr>
          <w:b/>
        </w:rPr>
        <w:lastRenderedPageBreak/>
        <w:t>Расписка-уведомление</w:t>
      </w:r>
    </w:p>
    <w:p w:rsidR="006F0AA7" w:rsidRPr="00BF704D" w:rsidRDefault="006F0AA7" w:rsidP="006F0AA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6F0AA7" w:rsidRPr="00BF704D" w:rsidTr="00923AD3">
        <w:tc>
          <w:tcPr>
            <w:tcW w:w="2988" w:type="dxa"/>
            <w:tcBorders>
              <w:top w:val="nil"/>
              <w:left w:val="nil"/>
              <w:bottom w:val="nil"/>
              <w:right w:val="nil"/>
            </w:tcBorders>
          </w:tcPr>
          <w:p w:rsidR="006F0AA7" w:rsidRPr="00BF704D" w:rsidRDefault="006F0AA7" w:rsidP="00923AD3">
            <w:r w:rsidRPr="00BF704D">
              <w:t>Заявление и документы гр.</w:t>
            </w:r>
          </w:p>
        </w:tc>
        <w:tc>
          <w:tcPr>
            <w:tcW w:w="6840" w:type="dxa"/>
            <w:tcBorders>
              <w:top w:val="nil"/>
              <w:left w:val="nil"/>
              <w:right w:val="nil"/>
            </w:tcBorders>
          </w:tcPr>
          <w:p w:rsidR="006F0AA7" w:rsidRPr="00BF704D" w:rsidRDefault="006F0AA7" w:rsidP="00923AD3">
            <w:pPr>
              <w:jc w:val="center"/>
              <w:rPr>
                <w:b/>
                <w:i/>
              </w:rPr>
            </w:pPr>
          </w:p>
        </w:tc>
      </w:tr>
    </w:tbl>
    <w:p w:rsidR="006F0AA7" w:rsidRPr="00BF704D" w:rsidRDefault="006F0AA7" w:rsidP="006F0AA7">
      <w:pPr>
        <w:jc w:val="center"/>
      </w:pPr>
    </w:p>
    <w:p w:rsidR="006F0AA7" w:rsidRPr="00BF704D"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6F0AA7" w:rsidRPr="00BF704D" w:rsidTr="00923AD3">
        <w:tc>
          <w:tcPr>
            <w:tcW w:w="3888" w:type="dxa"/>
            <w:vMerge w:val="restart"/>
          </w:tcPr>
          <w:p w:rsidR="006F0AA7" w:rsidRPr="00BF704D" w:rsidRDefault="006F0AA7" w:rsidP="00923AD3">
            <w:r w:rsidRPr="00BF704D">
              <w:t>Регистрационный номер заявителя</w:t>
            </w:r>
          </w:p>
        </w:tc>
        <w:tc>
          <w:tcPr>
            <w:tcW w:w="5940" w:type="dxa"/>
            <w:gridSpan w:val="2"/>
          </w:tcPr>
          <w:p w:rsidR="006F0AA7" w:rsidRPr="00BF704D" w:rsidRDefault="006F0AA7" w:rsidP="00923AD3">
            <w:pPr>
              <w:jc w:val="center"/>
            </w:pPr>
            <w:r w:rsidRPr="00BF704D">
              <w:t>Принял</w:t>
            </w:r>
          </w:p>
        </w:tc>
      </w:tr>
      <w:tr w:rsidR="006F0AA7" w:rsidRPr="00BF704D" w:rsidTr="00923AD3">
        <w:tc>
          <w:tcPr>
            <w:tcW w:w="3888" w:type="dxa"/>
            <w:vMerge/>
          </w:tcPr>
          <w:p w:rsidR="006F0AA7" w:rsidRPr="00BF704D" w:rsidRDefault="006F0AA7" w:rsidP="00923AD3"/>
        </w:tc>
        <w:tc>
          <w:tcPr>
            <w:tcW w:w="2970" w:type="dxa"/>
          </w:tcPr>
          <w:p w:rsidR="006F0AA7" w:rsidRPr="00BF704D" w:rsidRDefault="006F0AA7" w:rsidP="00923AD3">
            <w:pPr>
              <w:jc w:val="center"/>
            </w:pPr>
            <w:r w:rsidRPr="00BF704D">
              <w:t>Дата приёма заявления</w:t>
            </w:r>
          </w:p>
        </w:tc>
        <w:tc>
          <w:tcPr>
            <w:tcW w:w="2970" w:type="dxa"/>
          </w:tcPr>
          <w:p w:rsidR="006F0AA7" w:rsidRPr="00BF704D" w:rsidRDefault="006F0AA7" w:rsidP="00923AD3">
            <w:pPr>
              <w:jc w:val="center"/>
            </w:pPr>
            <w:r w:rsidRPr="00BF704D">
              <w:t>Подпись специалиста</w:t>
            </w:r>
          </w:p>
        </w:tc>
      </w:tr>
      <w:tr w:rsidR="006F0AA7" w:rsidRPr="00BF704D" w:rsidTr="00923AD3">
        <w:tc>
          <w:tcPr>
            <w:tcW w:w="3888" w:type="dxa"/>
          </w:tcPr>
          <w:p w:rsidR="006F0AA7" w:rsidRPr="00BF704D" w:rsidRDefault="006F0AA7" w:rsidP="00923AD3">
            <w:pPr>
              <w:jc w:val="center"/>
              <w:rPr>
                <w:b/>
                <w:i/>
              </w:rPr>
            </w:pPr>
          </w:p>
        </w:tc>
        <w:tc>
          <w:tcPr>
            <w:tcW w:w="2970" w:type="dxa"/>
          </w:tcPr>
          <w:p w:rsidR="006F0AA7" w:rsidRPr="00BF704D" w:rsidRDefault="006F0AA7" w:rsidP="00923AD3">
            <w:pPr>
              <w:jc w:val="center"/>
              <w:rPr>
                <w:b/>
                <w:i/>
              </w:rPr>
            </w:pPr>
          </w:p>
        </w:tc>
        <w:tc>
          <w:tcPr>
            <w:tcW w:w="2970" w:type="dxa"/>
          </w:tcPr>
          <w:p w:rsidR="006F0AA7" w:rsidRPr="00BF704D" w:rsidRDefault="006F0AA7" w:rsidP="00923AD3">
            <w:pPr>
              <w:jc w:val="center"/>
            </w:pPr>
          </w:p>
        </w:tc>
      </w:tr>
    </w:tbl>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r w:rsidRPr="00BF704D">
        <w:t>------------------------------------------------------------------------------------------------------------------------</w:t>
      </w:r>
    </w:p>
    <w:p w:rsidR="006F0AA7" w:rsidRPr="00C41586" w:rsidRDefault="006F0AA7" w:rsidP="006F0AA7">
      <w:pPr>
        <w:jc w:val="center"/>
      </w:pPr>
      <w:r w:rsidRPr="00C41586">
        <w:t>(линия отреза)</w:t>
      </w:r>
    </w:p>
    <w:p w:rsidR="006F0AA7" w:rsidRPr="00C41586" w:rsidRDefault="006F0AA7" w:rsidP="006F0AA7">
      <w:pPr>
        <w:jc w:val="center"/>
      </w:pPr>
    </w:p>
    <w:p w:rsidR="006F0AA7" w:rsidRPr="00BF704D" w:rsidRDefault="006F0AA7" w:rsidP="006F0AA7">
      <w:pPr>
        <w:jc w:val="center"/>
        <w:rPr>
          <w:b/>
        </w:rPr>
      </w:pPr>
      <w:r w:rsidRPr="00BF704D">
        <w:rPr>
          <w:b/>
        </w:rPr>
        <w:t>Расписка-уведомление</w:t>
      </w:r>
    </w:p>
    <w:p w:rsidR="006F0AA7" w:rsidRPr="00BF704D" w:rsidRDefault="006F0AA7" w:rsidP="006F0AA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6F0AA7" w:rsidRPr="00BF704D" w:rsidTr="00923AD3">
        <w:tc>
          <w:tcPr>
            <w:tcW w:w="2988" w:type="dxa"/>
            <w:tcBorders>
              <w:top w:val="nil"/>
              <w:left w:val="nil"/>
              <w:bottom w:val="nil"/>
              <w:right w:val="nil"/>
            </w:tcBorders>
          </w:tcPr>
          <w:p w:rsidR="006F0AA7" w:rsidRPr="00BF704D" w:rsidRDefault="006F0AA7" w:rsidP="00923AD3">
            <w:r w:rsidRPr="00BF704D">
              <w:t>Заявление и документы гр.</w:t>
            </w:r>
          </w:p>
        </w:tc>
        <w:tc>
          <w:tcPr>
            <w:tcW w:w="6840" w:type="dxa"/>
            <w:tcBorders>
              <w:top w:val="nil"/>
              <w:left w:val="nil"/>
              <w:right w:val="nil"/>
            </w:tcBorders>
          </w:tcPr>
          <w:p w:rsidR="006F0AA7" w:rsidRPr="00BF704D" w:rsidRDefault="006F0AA7" w:rsidP="00923AD3">
            <w:pPr>
              <w:jc w:val="center"/>
              <w:rPr>
                <w:b/>
                <w:i/>
              </w:rPr>
            </w:pPr>
          </w:p>
        </w:tc>
      </w:tr>
    </w:tbl>
    <w:p w:rsidR="006F0AA7" w:rsidRPr="00BF704D" w:rsidRDefault="006F0AA7" w:rsidP="006F0AA7">
      <w:pPr>
        <w:jc w:val="center"/>
      </w:pPr>
    </w:p>
    <w:p w:rsidR="006F0AA7" w:rsidRPr="00BF704D"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6F0AA7" w:rsidRPr="00BF704D" w:rsidTr="00923AD3">
        <w:tc>
          <w:tcPr>
            <w:tcW w:w="3888" w:type="dxa"/>
            <w:vMerge w:val="restart"/>
          </w:tcPr>
          <w:p w:rsidR="006F0AA7" w:rsidRPr="00BF704D" w:rsidRDefault="006F0AA7" w:rsidP="00923AD3">
            <w:r w:rsidRPr="00BF704D">
              <w:t>Регистрационный номер заявителя</w:t>
            </w:r>
          </w:p>
        </w:tc>
        <w:tc>
          <w:tcPr>
            <w:tcW w:w="5940" w:type="dxa"/>
            <w:gridSpan w:val="2"/>
          </w:tcPr>
          <w:p w:rsidR="006F0AA7" w:rsidRPr="00BF704D" w:rsidRDefault="006F0AA7" w:rsidP="00923AD3">
            <w:pPr>
              <w:jc w:val="center"/>
            </w:pPr>
            <w:r w:rsidRPr="00BF704D">
              <w:t>Принял</w:t>
            </w:r>
          </w:p>
        </w:tc>
      </w:tr>
      <w:tr w:rsidR="006F0AA7" w:rsidRPr="00BF704D" w:rsidTr="00923AD3">
        <w:tc>
          <w:tcPr>
            <w:tcW w:w="3888" w:type="dxa"/>
            <w:vMerge/>
          </w:tcPr>
          <w:p w:rsidR="006F0AA7" w:rsidRPr="00BF704D" w:rsidRDefault="006F0AA7" w:rsidP="00923AD3"/>
        </w:tc>
        <w:tc>
          <w:tcPr>
            <w:tcW w:w="2970" w:type="dxa"/>
          </w:tcPr>
          <w:p w:rsidR="006F0AA7" w:rsidRPr="00BF704D" w:rsidRDefault="006F0AA7" w:rsidP="00923AD3">
            <w:pPr>
              <w:jc w:val="center"/>
            </w:pPr>
            <w:r w:rsidRPr="00BF704D">
              <w:t>Дата приёма заявления</w:t>
            </w:r>
          </w:p>
        </w:tc>
        <w:tc>
          <w:tcPr>
            <w:tcW w:w="2970" w:type="dxa"/>
          </w:tcPr>
          <w:p w:rsidR="006F0AA7" w:rsidRPr="00BF704D" w:rsidRDefault="006F0AA7" w:rsidP="00923AD3">
            <w:pPr>
              <w:jc w:val="center"/>
            </w:pPr>
            <w:r w:rsidRPr="00BF704D">
              <w:t>Подпись специалиста</w:t>
            </w:r>
          </w:p>
        </w:tc>
      </w:tr>
      <w:tr w:rsidR="006F0AA7" w:rsidRPr="00BF704D" w:rsidTr="00923AD3">
        <w:tc>
          <w:tcPr>
            <w:tcW w:w="3888" w:type="dxa"/>
          </w:tcPr>
          <w:p w:rsidR="006F0AA7" w:rsidRPr="00BF704D" w:rsidRDefault="006F0AA7" w:rsidP="00923AD3">
            <w:pPr>
              <w:jc w:val="center"/>
              <w:rPr>
                <w:b/>
                <w:i/>
              </w:rPr>
            </w:pPr>
          </w:p>
        </w:tc>
        <w:tc>
          <w:tcPr>
            <w:tcW w:w="2970" w:type="dxa"/>
          </w:tcPr>
          <w:p w:rsidR="006F0AA7" w:rsidRPr="00BF704D" w:rsidRDefault="006F0AA7" w:rsidP="00923AD3">
            <w:pPr>
              <w:jc w:val="center"/>
              <w:rPr>
                <w:b/>
                <w:i/>
              </w:rPr>
            </w:pPr>
          </w:p>
        </w:tc>
        <w:tc>
          <w:tcPr>
            <w:tcW w:w="2970" w:type="dxa"/>
          </w:tcPr>
          <w:p w:rsidR="006F0AA7" w:rsidRPr="00BF704D" w:rsidRDefault="006F0AA7" w:rsidP="00923AD3">
            <w:pPr>
              <w:jc w:val="center"/>
            </w:pPr>
          </w:p>
        </w:tc>
      </w:tr>
    </w:tbl>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C41586" w:rsidRDefault="006F0AA7" w:rsidP="006F0AA7">
      <w:pPr>
        <w:jc w:val="center"/>
      </w:pPr>
    </w:p>
    <w:p w:rsidR="006F0AA7" w:rsidRPr="00250EC4" w:rsidRDefault="006F0AA7" w:rsidP="006F0AA7">
      <w:pPr>
        <w:jc w:val="center"/>
      </w:pPr>
    </w:p>
    <w:p w:rsidR="006F0AA7" w:rsidRPr="00250EC4" w:rsidRDefault="006F0AA7" w:rsidP="006F0AA7">
      <w:pPr>
        <w:jc w:val="center"/>
      </w:pPr>
    </w:p>
    <w:p w:rsidR="006F0AA7" w:rsidRPr="00250EC4" w:rsidRDefault="006F0AA7" w:rsidP="006F0AA7"/>
    <w:p w:rsidR="006F0AA7" w:rsidRPr="00250EC4" w:rsidRDefault="006F0AA7" w:rsidP="006F0AA7">
      <w:pPr>
        <w:autoSpaceDE w:val="0"/>
        <w:autoSpaceDN w:val="0"/>
        <w:adjustRightInd w:val="0"/>
        <w:ind w:left="5664" w:firstLine="6"/>
        <w:jc w:val="both"/>
      </w:pPr>
    </w:p>
    <w:p w:rsidR="006F0AA7" w:rsidRDefault="006F0AA7" w:rsidP="006F0AA7">
      <w:pPr>
        <w:spacing w:after="120"/>
        <w:ind w:firstLine="709"/>
        <w:jc w:val="both"/>
        <w:rPr>
          <w:b/>
          <w:color w:val="333333"/>
        </w:rPr>
      </w:pPr>
    </w:p>
    <w:p w:rsidR="006F0AA7" w:rsidRDefault="006F0AA7" w:rsidP="006F0AA7">
      <w:pPr>
        <w:spacing w:after="200" w:line="276" w:lineRule="auto"/>
        <w:rPr>
          <w:bCs/>
        </w:rPr>
      </w:pPr>
      <w:r>
        <w:rPr>
          <w:bCs/>
        </w:rPr>
        <w:br w:type="page"/>
      </w:r>
    </w:p>
    <w:p w:rsidR="00ED1A68" w:rsidRPr="00077500" w:rsidRDefault="00DC41FB" w:rsidP="00DC41FB">
      <w:pPr>
        <w:spacing w:line="276" w:lineRule="auto"/>
        <w:jc w:val="center"/>
      </w:pPr>
      <w:r>
        <w:rPr>
          <w:bCs/>
        </w:rPr>
        <w:lastRenderedPageBreak/>
        <w:t xml:space="preserve">                                                                       </w:t>
      </w:r>
      <w:r w:rsidR="00ED1A68" w:rsidRPr="00077500">
        <w:rPr>
          <w:bCs/>
        </w:rPr>
        <w:t xml:space="preserve">Приложение </w:t>
      </w:r>
      <w:r w:rsidR="00ED1A68">
        <w:rPr>
          <w:bCs/>
        </w:rPr>
        <w:t>№ 2</w:t>
      </w:r>
    </w:p>
    <w:p w:rsidR="00E87E01" w:rsidRPr="006212E6" w:rsidRDefault="00E87E01" w:rsidP="00E87E01">
      <w:pPr>
        <w:jc w:val="center"/>
      </w:pPr>
      <w:r>
        <w:rPr>
          <w:bCs/>
        </w:rPr>
        <w:tab/>
      </w:r>
      <w:r>
        <w:rPr>
          <w:bCs/>
        </w:rPr>
        <w:tab/>
      </w:r>
      <w:r>
        <w:rPr>
          <w:bCs/>
        </w:rPr>
        <w:tab/>
      </w:r>
      <w:r>
        <w:rPr>
          <w:bCs/>
        </w:rPr>
        <w:tab/>
      </w:r>
      <w:r>
        <w:rPr>
          <w:bCs/>
        </w:rPr>
        <w:tab/>
      </w:r>
      <w:r>
        <w:rPr>
          <w:bCs/>
        </w:rPr>
        <w:tab/>
      </w:r>
      <w:r>
        <w:rPr>
          <w:bCs/>
        </w:rPr>
        <w:tab/>
      </w:r>
      <w:r>
        <w:rPr>
          <w:bCs/>
        </w:rPr>
        <w:tab/>
      </w:r>
      <w:r w:rsidR="00ED1A68" w:rsidRPr="00EE344B">
        <w:rPr>
          <w:bCs/>
        </w:rPr>
        <w:t>к</w:t>
      </w:r>
      <w:r w:rsidR="00ED1A68" w:rsidRPr="00077500">
        <w:rPr>
          <w:bCs/>
          <w:color w:val="000080"/>
        </w:rPr>
        <w:t xml:space="preserve"> </w:t>
      </w:r>
      <w:hyperlink w:anchor="sub_1000" w:history="1">
        <w:r w:rsidR="00ED1A68">
          <w:rPr>
            <w:bCs/>
          </w:rPr>
          <w:t>Административному</w:t>
        </w:r>
      </w:hyperlink>
      <w:r w:rsidR="00ED1A68">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предоставления Администраци</w:t>
      </w:r>
      <w:r w:rsidR="00ED1A68">
        <w:rPr>
          <w:bCs/>
        </w:rPr>
        <w:t>ей</w:t>
      </w:r>
      <w:r w:rsidR="00ED1A68"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муниципального образования </w:t>
      </w:r>
      <w:r w:rsidR="00ED1A68">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r>
      <w:r w:rsidR="00ED1A68">
        <w:rPr>
          <w:bCs/>
        </w:rPr>
        <w:t xml:space="preserve">Уренгой </w:t>
      </w:r>
      <w:r w:rsidR="00ED1A68"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ED1A68" w:rsidRDefault="00ED1A68" w:rsidP="00795DCB">
      <w:pPr>
        <w:autoSpaceDE w:val="0"/>
        <w:autoSpaceDN w:val="0"/>
        <w:adjustRightInd w:val="0"/>
        <w:ind w:left="5664" w:firstLine="6"/>
        <w:rPr>
          <w:bCs/>
        </w:rPr>
      </w:pPr>
    </w:p>
    <w:p w:rsidR="00ED1A68" w:rsidRDefault="00ED1A68" w:rsidP="00ED1A68">
      <w:pPr>
        <w:autoSpaceDE w:val="0"/>
        <w:autoSpaceDN w:val="0"/>
        <w:adjustRightInd w:val="0"/>
        <w:ind w:left="5664" w:firstLine="6"/>
        <w:jc w:val="both"/>
        <w:rPr>
          <w:bCs/>
        </w:rPr>
      </w:pPr>
    </w:p>
    <w:p w:rsidR="00ED1A68" w:rsidRPr="00565E2F" w:rsidRDefault="00ED1A68" w:rsidP="00ED1A68">
      <w:pPr>
        <w:widowControl w:val="0"/>
        <w:jc w:val="center"/>
      </w:pPr>
      <w:r w:rsidRPr="00565E2F">
        <w:rPr>
          <w:b/>
        </w:rPr>
        <w:t>СПРАВКА</w:t>
      </w:r>
      <w:r w:rsidRPr="00565E2F">
        <w:rPr>
          <w:b/>
        </w:rPr>
        <w:br/>
      </w:r>
      <w:r w:rsidRPr="00565E2F">
        <w:t xml:space="preserve">о размере месячного  денежного вознаграждения </w:t>
      </w:r>
      <w:r w:rsidR="00D206DF">
        <w:t>муниципального служащего</w:t>
      </w:r>
      <w:r w:rsidRPr="00565E2F">
        <w:br/>
        <w:t>для установления пенсии за выслугу лет</w:t>
      </w: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pPr>
      <w:r w:rsidRPr="00565E2F">
        <w:t>Месячное денежное вознаграждение</w:t>
      </w:r>
    </w:p>
    <w:p w:rsidR="00ED1A68" w:rsidRPr="00565E2F" w:rsidRDefault="00ED1A68" w:rsidP="00ED1A68">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Default="00ED1A68" w:rsidP="00ED1A68">
      <w:pPr>
        <w:widowControl w:val="0"/>
        <w:jc w:val="center"/>
      </w:pPr>
      <w:r w:rsidRPr="008A48BB">
        <w:t>(фамилия, имя, отчество)</w:t>
      </w:r>
    </w:p>
    <w:p w:rsidR="00ED1A68" w:rsidRPr="00565E2F" w:rsidRDefault="00ED1A68" w:rsidP="00ED1A68">
      <w:pPr>
        <w:widowControl w:val="0"/>
        <w:jc w:val="both"/>
      </w:pPr>
      <w:r w:rsidRPr="00565E2F">
        <w:t xml:space="preserve">замещающего (замещавшего) должность муниципальной службы (муниципальной должности) муниципального образования </w:t>
      </w:r>
      <w:r>
        <w:t>поселок Уренгой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(наименование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54"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 xml:space="preserve">(наименование </w:t>
      </w:r>
      <w:r>
        <w:t>структурного подразделения Администрации поселка</w:t>
      </w:r>
      <w:r w:rsidRPr="008A48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557"/>
        <w:gridCol w:w="2115"/>
      </w:tblGrid>
      <w:tr w:rsidR="00ED1A68" w:rsidRPr="00565E2F" w:rsidTr="00D97950">
        <w:tc>
          <w:tcPr>
            <w:tcW w:w="1368" w:type="dxa"/>
            <w:tcBorders>
              <w:top w:val="nil"/>
              <w:left w:val="nil"/>
              <w:bottom w:val="nil"/>
              <w:right w:val="nil"/>
            </w:tcBorders>
          </w:tcPr>
          <w:p w:rsidR="00ED1A68" w:rsidRPr="00565E2F" w:rsidRDefault="00ED1A68" w:rsidP="00D97950">
            <w:pPr>
              <w:widowControl w:val="0"/>
            </w:pPr>
            <w:r w:rsidRPr="00565E2F">
              <w:t>за месяц</w:t>
            </w:r>
          </w:p>
        </w:tc>
        <w:tc>
          <w:tcPr>
            <w:tcW w:w="1980" w:type="dxa"/>
            <w:tcBorders>
              <w:top w:val="nil"/>
              <w:left w:val="nil"/>
              <w:right w:val="nil"/>
            </w:tcBorders>
          </w:tcPr>
          <w:p w:rsidR="00ED1A68" w:rsidRPr="00565E2F" w:rsidRDefault="00ED1A68" w:rsidP="00D97950">
            <w:pPr>
              <w:widowControl w:val="0"/>
              <w:jc w:val="center"/>
              <w:rPr>
                <w:b/>
                <w:i/>
              </w:rPr>
            </w:pPr>
          </w:p>
        </w:tc>
        <w:tc>
          <w:tcPr>
            <w:tcW w:w="557" w:type="dxa"/>
            <w:tcBorders>
              <w:top w:val="nil"/>
              <w:left w:val="nil"/>
              <w:bottom w:val="nil"/>
              <w:right w:val="nil"/>
            </w:tcBorders>
          </w:tcPr>
          <w:p w:rsidR="00ED1A68" w:rsidRPr="00565E2F" w:rsidRDefault="00ED1A68" w:rsidP="00D97950">
            <w:pPr>
              <w:widowControl w:val="0"/>
              <w:jc w:val="center"/>
            </w:pPr>
            <w:r w:rsidRPr="00565E2F">
              <w:t>год</w:t>
            </w:r>
          </w:p>
        </w:tc>
        <w:tc>
          <w:tcPr>
            <w:tcW w:w="2115" w:type="dxa"/>
            <w:tcBorders>
              <w:top w:val="nil"/>
              <w:left w:val="nil"/>
              <w:right w:val="nil"/>
            </w:tcBorders>
          </w:tcPr>
          <w:p w:rsidR="00ED1A68" w:rsidRPr="00565E2F" w:rsidRDefault="00ED1A68" w:rsidP="00D97950">
            <w:pPr>
              <w:widowControl w:val="0"/>
              <w:jc w:val="center"/>
              <w:rPr>
                <w:b/>
                <w:i/>
              </w:rPr>
            </w:pPr>
          </w:p>
        </w:tc>
      </w:tr>
    </w:tbl>
    <w:p w:rsidR="00ED1A68" w:rsidRPr="00565E2F" w:rsidRDefault="00ED1A68" w:rsidP="00ED1A68">
      <w:pPr>
        <w:widowControl w:val="0"/>
      </w:pPr>
      <w:r w:rsidRPr="00565E2F">
        <w:t xml:space="preserve">         </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64"/>
        <w:gridCol w:w="296"/>
        <w:gridCol w:w="3993"/>
        <w:gridCol w:w="329"/>
        <w:gridCol w:w="1210"/>
        <w:gridCol w:w="636"/>
        <w:gridCol w:w="1000"/>
      </w:tblGrid>
      <w:tr w:rsidR="00ED1A68" w:rsidRPr="00565E2F" w:rsidTr="00D97950">
        <w:tc>
          <w:tcPr>
            <w:tcW w:w="1384" w:type="dxa"/>
            <w:tcBorders>
              <w:top w:val="nil"/>
              <w:left w:val="nil"/>
              <w:bottom w:val="nil"/>
              <w:right w:val="nil"/>
            </w:tcBorders>
          </w:tcPr>
          <w:p w:rsidR="00ED1A68" w:rsidRPr="00565E2F" w:rsidRDefault="00ED1A68" w:rsidP="00D97950">
            <w:pPr>
              <w:widowControl w:val="0"/>
            </w:pPr>
            <w:r w:rsidRPr="00565E2F">
              <w:t>составляет:</w:t>
            </w:r>
          </w:p>
        </w:tc>
        <w:tc>
          <w:tcPr>
            <w:tcW w:w="1064" w:type="dxa"/>
            <w:tcBorders>
              <w:top w:val="nil"/>
              <w:left w:val="nil"/>
              <w:right w:val="nil"/>
            </w:tcBorders>
          </w:tcPr>
          <w:p w:rsidR="00ED1A68" w:rsidRPr="00565E2F" w:rsidRDefault="00ED1A68" w:rsidP="00D97950">
            <w:pPr>
              <w:widowControl w:val="0"/>
              <w:jc w:val="center"/>
              <w:rPr>
                <w:b/>
                <w:i/>
              </w:rPr>
            </w:pPr>
          </w:p>
        </w:tc>
        <w:tc>
          <w:tcPr>
            <w:tcW w:w="296" w:type="dxa"/>
            <w:tcBorders>
              <w:top w:val="nil"/>
              <w:left w:val="nil"/>
              <w:bottom w:val="nil"/>
              <w:right w:val="nil"/>
            </w:tcBorders>
          </w:tcPr>
          <w:p w:rsidR="00ED1A68" w:rsidRPr="00565E2F" w:rsidRDefault="00ED1A68" w:rsidP="00D97950">
            <w:pPr>
              <w:widowControl w:val="0"/>
            </w:pPr>
            <w:r w:rsidRPr="00565E2F">
              <w:t>(</w:t>
            </w:r>
          </w:p>
        </w:tc>
        <w:tc>
          <w:tcPr>
            <w:tcW w:w="3993"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329" w:type="dxa"/>
            <w:tcBorders>
              <w:top w:val="nil"/>
              <w:left w:val="nil"/>
              <w:bottom w:val="nil"/>
              <w:right w:val="nil"/>
            </w:tcBorders>
          </w:tcPr>
          <w:p w:rsidR="00ED1A68" w:rsidRPr="00565E2F" w:rsidRDefault="00ED1A68" w:rsidP="00D97950">
            <w:pPr>
              <w:widowControl w:val="0"/>
            </w:pPr>
            <w:r w:rsidRPr="00565E2F">
              <w:t>)</w:t>
            </w:r>
          </w:p>
        </w:tc>
        <w:tc>
          <w:tcPr>
            <w:tcW w:w="1210" w:type="dxa"/>
            <w:tcBorders>
              <w:top w:val="nil"/>
              <w:left w:val="nil"/>
              <w:bottom w:val="nil"/>
              <w:right w:val="nil"/>
            </w:tcBorders>
          </w:tcPr>
          <w:p w:rsidR="00ED1A68" w:rsidRPr="00565E2F" w:rsidRDefault="00ED1A68" w:rsidP="00D97950">
            <w:pPr>
              <w:widowControl w:val="0"/>
            </w:pPr>
            <w:r w:rsidRPr="00565E2F">
              <w:t>рублей</w:t>
            </w:r>
          </w:p>
        </w:tc>
        <w:tc>
          <w:tcPr>
            <w:tcW w:w="636" w:type="dxa"/>
            <w:tcBorders>
              <w:top w:val="nil"/>
              <w:left w:val="nil"/>
              <w:right w:val="nil"/>
            </w:tcBorders>
          </w:tcPr>
          <w:p w:rsidR="00ED1A68" w:rsidRPr="00565E2F" w:rsidRDefault="00ED1A68" w:rsidP="00D97950">
            <w:pPr>
              <w:widowControl w:val="0"/>
              <w:jc w:val="center"/>
              <w:rPr>
                <w:b/>
                <w:i/>
              </w:rPr>
            </w:pPr>
          </w:p>
        </w:tc>
        <w:tc>
          <w:tcPr>
            <w:tcW w:w="1000" w:type="dxa"/>
            <w:tcBorders>
              <w:top w:val="nil"/>
              <w:left w:val="nil"/>
              <w:bottom w:val="nil"/>
              <w:right w:val="nil"/>
            </w:tcBorders>
          </w:tcPr>
          <w:p w:rsidR="00ED1A68" w:rsidRPr="00565E2F" w:rsidRDefault="00ED1A68" w:rsidP="00D97950">
            <w:pPr>
              <w:widowControl w:val="0"/>
            </w:pPr>
            <w:r w:rsidRPr="00565E2F">
              <w:t>копеек,</w:t>
            </w:r>
          </w:p>
        </w:tc>
      </w:tr>
    </w:tbl>
    <w:p w:rsidR="00ED1A68" w:rsidRPr="00053229" w:rsidRDefault="00ED1A68" w:rsidP="00ED1A68">
      <w:pPr>
        <w:widowControl w:val="0"/>
      </w:pPr>
      <w:r w:rsidRPr="004C18C1">
        <w:t xml:space="preserve">           </w:t>
      </w:r>
      <w:r>
        <w:t xml:space="preserve">             (цифры)                                      (цифры прописью)</w:t>
      </w:r>
      <w:r w:rsidRPr="004C18C1">
        <w:t xml:space="preserve">                                                             </w:t>
      </w:r>
    </w:p>
    <w:p w:rsidR="00ED1A68" w:rsidRPr="00565E2F" w:rsidRDefault="00ED1A68" w:rsidP="00ED1A68">
      <w:pPr>
        <w:widowControl w:val="0"/>
        <w:rPr>
          <w:sz w:val="22"/>
          <w:szCs w:val="22"/>
        </w:rPr>
      </w:pPr>
      <w:r w:rsidRPr="00565E2F">
        <w:rPr>
          <w:sz w:val="22"/>
          <w:szCs w:val="22"/>
        </w:rPr>
        <w:t xml:space="preserve">в том числе оклад </w:t>
      </w:r>
      <w:proofErr w:type="gramStart"/>
      <w:r w:rsidRPr="00565E2F">
        <w:rPr>
          <w:sz w:val="22"/>
          <w:szCs w:val="22"/>
        </w:rPr>
        <w:t>ежемесячного</w:t>
      </w:r>
      <w:proofErr w:type="gramEnd"/>
      <w:r w:rsidRPr="00565E2F">
        <w:rPr>
          <w:sz w:val="22"/>
          <w:szCs w:val="22"/>
        </w:rPr>
        <w:t xml:space="preserve"> денежного </w:t>
      </w:r>
    </w:p>
    <w:p w:rsidR="00ED1A68" w:rsidRPr="00565E2F" w:rsidRDefault="00ED1A68" w:rsidP="00ED1A68">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662"/>
      </w:tblGrid>
      <w:tr w:rsidR="00ED1A68" w:rsidRPr="00565E2F" w:rsidTr="00D97950">
        <w:tc>
          <w:tcPr>
            <w:tcW w:w="1946" w:type="dxa"/>
            <w:tcBorders>
              <w:top w:val="nil"/>
              <w:left w:val="nil"/>
              <w:bottom w:val="nil"/>
              <w:right w:val="nil"/>
            </w:tcBorders>
          </w:tcPr>
          <w:p w:rsidR="00ED1A68" w:rsidRPr="00565E2F" w:rsidRDefault="00ED1A68" w:rsidP="00D97950">
            <w:pPr>
              <w:widowControl w:val="0"/>
              <w:rPr>
                <w:sz w:val="22"/>
                <w:szCs w:val="22"/>
              </w:rPr>
            </w:pPr>
            <w:r w:rsidRPr="00565E2F">
              <w:rPr>
                <w:sz w:val="22"/>
                <w:szCs w:val="22"/>
              </w:rPr>
              <w:t>вознаграждения)</w:t>
            </w:r>
          </w:p>
        </w:tc>
        <w:tc>
          <w:tcPr>
            <w:tcW w:w="2662" w:type="dxa"/>
            <w:tcBorders>
              <w:top w:val="nil"/>
              <w:left w:val="nil"/>
              <w:right w:val="nil"/>
            </w:tcBorders>
          </w:tcPr>
          <w:p w:rsidR="00ED1A68" w:rsidRPr="00565E2F" w:rsidRDefault="00ED1A68" w:rsidP="00D97950">
            <w:pPr>
              <w:widowControl w:val="0"/>
              <w:jc w:val="center"/>
              <w:rPr>
                <w:b/>
                <w:i/>
                <w:sz w:val="22"/>
                <w:szCs w:val="22"/>
              </w:rPr>
            </w:pPr>
          </w:p>
        </w:tc>
      </w:tr>
    </w:tbl>
    <w:p w:rsidR="00ED1A68" w:rsidRDefault="00ED1A68" w:rsidP="00ED1A68">
      <w:pPr>
        <w:widowControl w:val="0"/>
      </w:pPr>
      <w:r>
        <w:t xml:space="preserve">                                                                 (цифры)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196"/>
        <w:gridCol w:w="437"/>
        <w:gridCol w:w="996"/>
        <w:gridCol w:w="845"/>
        <w:gridCol w:w="971"/>
      </w:tblGrid>
      <w:tr w:rsidR="00ED1A68" w:rsidRPr="00565E2F" w:rsidTr="00D97950">
        <w:tc>
          <w:tcPr>
            <w:tcW w:w="392" w:type="dxa"/>
            <w:tcBorders>
              <w:top w:val="nil"/>
              <w:left w:val="nil"/>
              <w:bottom w:val="nil"/>
              <w:right w:val="nil"/>
            </w:tcBorders>
          </w:tcPr>
          <w:p w:rsidR="00ED1A68" w:rsidRPr="00565E2F" w:rsidRDefault="00ED1A68" w:rsidP="00D97950">
            <w:pPr>
              <w:widowControl w:val="0"/>
            </w:pPr>
            <w:r w:rsidRPr="00565E2F">
              <w:t>(</w:t>
            </w:r>
          </w:p>
        </w:tc>
        <w:tc>
          <w:tcPr>
            <w:tcW w:w="6196"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437" w:type="dxa"/>
            <w:tcBorders>
              <w:top w:val="nil"/>
              <w:left w:val="nil"/>
              <w:bottom w:val="nil"/>
              <w:right w:val="nil"/>
            </w:tcBorders>
          </w:tcPr>
          <w:p w:rsidR="00ED1A68" w:rsidRPr="00565E2F" w:rsidRDefault="00ED1A68" w:rsidP="00D97950">
            <w:pPr>
              <w:widowControl w:val="0"/>
            </w:pPr>
            <w:r w:rsidRPr="00565E2F">
              <w:t>)</w:t>
            </w:r>
          </w:p>
        </w:tc>
        <w:tc>
          <w:tcPr>
            <w:tcW w:w="996" w:type="dxa"/>
            <w:tcBorders>
              <w:top w:val="nil"/>
              <w:left w:val="nil"/>
              <w:bottom w:val="nil"/>
              <w:right w:val="nil"/>
            </w:tcBorders>
          </w:tcPr>
          <w:p w:rsidR="00ED1A68" w:rsidRPr="00565E2F" w:rsidRDefault="00ED1A68" w:rsidP="00D97950">
            <w:pPr>
              <w:widowControl w:val="0"/>
            </w:pPr>
            <w:r w:rsidRPr="00565E2F">
              <w:t>рублей</w:t>
            </w:r>
          </w:p>
        </w:tc>
        <w:tc>
          <w:tcPr>
            <w:tcW w:w="845" w:type="dxa"/>
            <w:tcBorders>
              <w:top w:val="nil"/>
              <w:left w:val="nil"/>
              <w:right w:val="nil"/>
            </w:tcBorders>
          </w:tcPr>
          <w:p w:rsidR="00ED1A68" w:rsidRPr="00565E2F" w:rsidRDefault="00ED1A68" w:rsidP="00D97950">
            <w:pPr>
              <w:widowControl w:val="0"/>
              <w:jc w:val="center"/>
              <w:rPr>
                <w:b/>
                <w:i/>
              </w:rPr>
            </w:pPr>
          </w:p>
        </w:tc>
        <w:tc>
          <w:tcPr>
            <w:tcW w:w="971" w:type="dxa"/>
            <w:tcBorders>
              <w:top w:val="nil"/>
              <w:left w:val="nil"/>
              <w:bottom w:val="nil"/>
              <w:right w:val="nil"/>
            </w:tcBorders>
          </w:tcPr>
          <w:p w:rsidR="00ED1A68" w:rsidRPr="00565E2F" w:rsidRDefault="00ED1A68" w:rsidP="00D97950">
            <w:pPr>
              <w:widowControl w:val="0"/>
            </w:pPr>
            <w:r w:rsidRPr="00565E2F">
              <w:t>копеек.</w:t>
            </w:r>
          </w:p>
        </w:tc>
      </w:tr>
    </w:tbl>
    <w:p w:rsidR="00ED1A68" w:rsidRDefault="00ED1A68" w:rsidP="00ED1A68">
      <w:pPr>
        <w:widowControl w:val="0"/>
      </w:pPr>
      <w:r>
        <w:t xml:space="preserve">                                               (цифры прописью)</w:t>
      </w:r>
      <w:r w:rsidRPr="004C18C1">
        <w:t xml:space="preserve">                                                             </w:t>
      </w:r>
    </w:p>
    <w:p w:rsidR="00ED1A68" w:rsidRPr="004C18C1" w:rsidRDefault="00ED1A68" w:rsidP="00ED1A68">
      <w:pPr>
        <w:widowControl w:val="0"/>
      </w:pPr>
    </w:p>
    <w:p w:rsidR="00ED1A68"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 xml:space="preserve">Глава </w:t>
            </w:r>
            <w:r>
              <w:t>поселка</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Главный бухгалтер</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p w:rsidR="00ED1A68" w:rsidRPr="00565E2F" w:rsidRDefault="00ED1A68" w:rsidP="00ED1A68"/>
    <w:p w:rsidR="00ED1A68" w:rsidRPr="00565E2F" w:rsidRDefault="00ED1A68" w:rsidP="00ED1A68">
      <w:r w:rsidRPr="00565E2F">
        <w:t>М.П.</w:t>
      </w:r>
    </w:p>
    <w:p w:rsidR="00ED1A68" w:rsidRPr="00565E2F" w:rsidRDefault="00ED1A68" w:rsidP="00ED1A68"/>
    <w:p w:rsidR="00ED1A68" w:rsidRPr="00565E2F" w:rsidRDefault="00ED1A68" w:rsidP="00ED1A68">
      <w:r w:rsidRPr="00565E2F">
        <w:t>Дата выдачи «_____» ___________________ 20 ____ г.</w:t>
      </w:r>
    </w:p>
    <w:p w:rsidR="00ED1A68" w:rsidRDefault="00ED1A68" w:rsidP="00ED1A68"/>
    <w:p w:rsidR="00ED1A68" w:rsidRDefault="00ED1A68" w:rsidP="00ED1A68"/>
    <w:p w:rsidR="00ED1A68" w:rsidRDefault="00ED1A68" w:rsidP="00ED1A68">
      <w:pPr>
        <w:spacing w:after="120"/>
        <w:ind w:firstLine="709"/>
        <w:jc w:val="both"/>
        <w:rPr>
          <w:b/>
          <w:color w:val="333333"/>
        </w:rPr>
      </w:pPr>
    </w:p>
    <w:p w:rsidR="00FB7D69" w:rsidRDefault="00FB7D69">
      <w:pPr>
        <w:spacing w:after="200" w:line="276" w:lineRule="auto"/>
        <w:rPr>
          <w:bCs/>
        </w:rPr>
      </w:pPr>
      <w:r>
        <w:rPr>
          <w:bCs/>
        </w:rPr>
        <w:br w:type="page"/>
      </w:r>
    </w:p>
    <w:p w:rsidR="00AD70FA" w:rsidRPr="00077500" w:rsidRDefault="00AC53B8" w:rsidP="00AD70FA">
      <w:pPr>
        <w:autoSpaceDE w:val="0"/>
        <w:autoSpaceDN w:val="0"/>
        <w:adjustRightInd w:val="0"/>
        <w:ind w:left="4956" w:firstLine="708"/>
      </w:pPr>
      <w:r>
        <w:rPr>
          <w:bCs/>
        </w:rPr>
        <w:lastRenderedPageBreak/>
        <w:tab/>
        <w:t xml:space="preserve">    </w:t>
      </w:r>
      <w:r w:rsidR="00AD70FA" w:rsidRPr="00077500">
        <w:rPr>
          <w:bCs/>
        </w:rPr>
        <w:t xml:space="preserve">Приложение </w:t>
      </w:r>
      <w:r w:rsidR="00AD70FA">
        <w:rPr>
          <w:bCs/>
        </w:rPr>
        <w:t>№ 3</w:t>
      </w:r>
    </w:p>
    <w:p w:rsidR="00AD70FA" w:rsidRPr="006212E6" w:rsidRDefault="00AD70FA" w:rsidP="00AD70FA">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AD70FA" w:rsidRDefault="00AD70FA" w:rsidP="00AD70FA">
      <w:pPr>
        <w:autoSpaceDE w:val="0"/>
        <w:autoSpaceDN w:val="0"/>
        <w:adjustRightInd w:val="0"/>
        <w:ind w:left="5664" w:firstLine="6"/>
        <w:jc w:val="both"/>
        <w:rPr>
          <w:bCs/>
        </w:rPr>
      </w:pPr>
    </w:p>
    <w:p w:rsidR="00AD70FA" w:rsidRDefault="00AD70FA" w:rsidP="00AD70FA">
      <w:pPr>
        <w:autoSpaceDE w:val="0"/>
        <w:autoSpaceDN w:val="0"/>
        <w:adjustRightInd w:val="0"/>
        <w:ind w:left="5664" w:firstLine="6"/>
        <w:jc w:val="both"/>
        <w:rPr>
          <w:bCs/>
        </w:rPr>
      </w:pPr>
    </w:p>
    <w:p w:rsidR="00AD70FA" w:rsidRPr="00590CC8" w:rsidRDefault="00AD70FA" w:rsidP="00AD70FA">
      <w:pPr>
        <w:autoSpaceDE w:val="0"/>
        <w:autoSpaceDN w:val="0"/>
        <w:adjustRightInd w:val="0"/>
        <w:jc w:val="center"/>
      </w:pPr>
      <w:r w:rsidRPr="00590CC8">
        <w:rPr>
          <w:b/>
          <w:bCs/>
        </w:rPr>
        <w:t>ЖУРНАЛ</w:t>
      </w:r>
    </w:p>
    <w:p w:rsidR="00AD70FA" w:rsidRDefault="00AD70FA" w:rsidP="00AD70FA">
      <w:pPr>
        <w:autoSpaceDE w:val="0"/>
        <w:autoSpaceDN w:val="0"/>
        <w:adjustRightInd w:val="0"/>
        <w:jc w:val="center"/>
        <w:rPr>
          <w:b/>
          <w:bCs/>
        </w:rPr>
      </w:pPr>
      <w:r w:rsidRPr="00590CC8">
        <w:rPr>
          <w:b/>
          <w:bCs/>
        </w:rPr>
        <w:t>регистрации заявлений об установлении пенсии за выслугу лет</w:t>
      </w:r>
    </w:p>
    <w:p w:rsidR="00AD70FA" w:rsidRPr="00590CC8" w:rsidRDefault="00AD70FA" w:rsidP="00AD70FA">
      <w:pPr>
        <w:autoSpaceDE w:val="0"/>
        <w:autoSpaceDN w:val="0"/>
        <w:adjustRightInd w:val="0"/>
        <w:jc w:val="center"/>
      </w:pPr>
    </w:p>
    <w:p w:rsidR="00AD70FA" w:rsidRPr="00590CC8" w:rsidRDefault="00AD70FA" w:rsidP="00AD70FA">
      <w:pPr>
        <w:autoSpaceDE w:val="0"/>
        <w:autoSpaceDN w:val="0"/>
        <w:adjustRightInd w:val="0"/>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283"/>
        <w:gridCol w:w="1134"/>
        <w:gridCol w:w="1843"/>
        <w:gridCol w:w="1701"/>
        <w:gridCol w:w="1581"/>
        <w:gridCol w:w="1537"/>
      </w:tblGrid>
      <w:tr w:rsidR="00AD70FA" w:rsidRPr="00590CC8" w:rsidTr="0064022F">
        <w:tc>
          <w:tcPr>
            <w:tcW w:w="560" w:type="dxa"/>
            <w:tcBorders>
              <w:top w:val="single" w:sz="4" w:space="0" w:color="auto"/>
              <w:bottom w:val="single" w:sz="4" w:space="0" w:color="auto"/>
              <w:right w:val="single" w:sz="4" w:space="0" w:color="auto"/>
            </w:tcBorders>
          </w:tcPr>
          <w:p w:rsidR="00AD70FA" w:rsidRDefault="00AD70FA" w:rsidP="0064022F">
            <w:pPr>
              <w:autoSpaceDE w:val="0"/>
              <w:autoSpaceDN w:val="0"/>
              <w:adjustRightInd w:val="0"/>
              <w:jc w:val="center"/>
              <w:rPr>
                <w:sz w:val="22"/>
                <w:szCs w:val="22"/>
              </w:rPr>
            </w:pPr>
            <w:r w:rsidRPr="00983E8C">
              <w:rPr>
                <w:sz w:val="22"/>
                <w:szCs w:val="22"/>
              </w:rPr>
              <w:t>№</w:t>
            </w:r>
          </w:p>
          <w:p w:rsidR="00AD70FA" w:rsidRPr="00590CC8" w:rsidRDefault="00AD70FA" w:rsidP="0064022F">
            <w:pPr>
              <w:autoSpaceDE w:val="0"/>
              <w:autoSpaceDN w:val="0"/>
              <w:adjustRightInd w:val="0"/>
              <w:jc w:val="center"/>
              <w:rPr>
                <w:sz w:val="22"/>
                <w:szCs w:val="22"/>
              </w:rPr>
            </w:pPr>
            <w:proofErr w:type="gramStart"/>
            <w:r w:rsidRPr="00590CC8">
              <w:rPr>
                <w:sz w:val="22"/>
                <w:szCs w:val="22"/>
              </w:rPr>
              <w:t>п</w:t>
            </w:r>
            <w:proofErr w:type="gramEnd"/>
            <w:r w:rsidRPr="00590CC8">
              <w:rPr>
                <w:sz w:val="22"/>
                <w:szCs w:val="22"/>
              </w:rPr>
              <w:t>/п</w:t>
            </w:r>
          </w:p>
        </w:tc>
        <w:tc>
          <w:tcPr>
            <w:tcW w:w="128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приема заявления</w:t>
            </w:r>
          </w:p>
        </w:tc>
        <w:tc>
          <w:tcPr>
            <w:tcW w:w="1134"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Сведения о заявителе</w:t>
            </w:r>
          </w:p>
        </w:tc>
        <w:tc>
          <w:tcPr>
            <w:tcW w:w="184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 xml:space="preserve">Стаж на </w:t>
            </w:r>
            <w:proofErr w:type="gramStart"/>
            <w:r w:rsidRPr="00590CC8">
              <w:rPr>
                <w:sz w:val="22"/>
                <w:szCs w:val="22"/>
              </w:rPr>
              <w:t>муниципальной</w:t>
            </w:r>
            <w:proofErr w:type="gramEnd"/>
          </w:p>
          <w:p w:rsidR="00AD70FA" w:rsidRPr="00590CC8" w:rsidRDefault="00AD70FA" w:rsidP="0064022F">
            <w:pPr>
              <w:autoSpaceDE w:val="0"/>
              <w:autoSpaceDN w:val="0"/>
              <w:adjustRightInd w:val="0"/>
              <w:jc w:val="center"/>
              <w:rPr>
                <w:sz w:val="22"/>
                <w:szCs w:val="22"/>
              </w:rPr>
            </w:pPr>
            <w:r w:rsidRPr="00590CC8">
              <w:rPr>
                <w:sz w:val="22"/>
                <w:szCs w:val="22"/>
              </w:rPr>
              <w:t>должности</w:t>
            </w:r>
          </w:p>
        </w:tc>
        <w:tc>
          <w:tcPr>
            <w:tcW w:w="170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и номер</w:t>
            </w:r>
          </w:p>
          <w:p w:rsidR="00AD70FA" w:rsidRPr="00590CC8" w:rsidRDefault="007651E7" w:rsidP="0064022F">
            <w:pPr>
              <w:autoSpaceDE w:val="0"/>
              <w:autoSpaceDN w:val="0"/>
              <w:adjustRightInd w:val="0"/>
              <w:jc w:val="center"/>
              <w:rPr>
                <w:sz w:val="22"/>
                <w:szCs w:val="22"/>
              </w:rPr>
            </w:pPr>
            <w:r>
              <w:rPr>
                <w:sz w:val="22"/>
                <w:szCs w:val="22"/>
              </w:rPr>
              <w:t>нормативного акта</w:t>
            </w:r>
          </w:p>
          <w:p w:rsidR="00AD70FA" w:rsidRPr="00590CC8" w:rsidRDefault="00AD70FA" w:rsidP="0064022F">
            <w:pPr>
              <w:autoSpaceDE w:val="0"/>
              <w:autoSpaceDN w:val="0"/>
              <w:adjustRightInd w:val="0"/>
              <w:jc w:val="center"/>
              <w:rPr>
                <w:sz w:val="22"/>
                <w:szCs w:val="22"/>
              </w:rPr>
            </w:pPr>
            <w:r w:rsidRPr="00590CC8">
              <w:rPr>
                <w:sz w:val="22"/>
                <w:szCs w:val="22"/>
              </w:rPr>
              <w:t>об установлении</w:t>
            </w:r>
          </w:p>
          <w:p w:rsidR="00AD70FA" w:rsidRPr="00590CC8" w:rsidRDefault="00AD70FA" w:rsidP="0064022F">
            <w:pPr>
              <w:autoSpaceDE w:val="0"/>
              <w:autoSpaceDN w:val="0"/>
              <w:adjustRightInd w:val="0"/>
              <w:jc w:val="center"/>
              <w:rPr>
                <w:sz w:val="22"/>
                <w:szCs w:val="22"/>
              </w:rPr>
            </w:pPr>
            <w:r w:rsidRPr="00590CC8">
              <w:rPr>
                <w:sz w:val="22"/>
                <w:szCs w:val="22"/>
              </w:rPr>
              <w:t>пенсии за выслугу лет</w:t>
            </w:r>
          </w:p>
        </w:tc>
        <w:tc>
          <w:tcPr>
            <w:tcW w:w="158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установления</w:t>
            </w:r>
          </w:p>
          <w:p w:rsidR="00AD70FA" w:rsidRPr="00590CC8" w:rsidRDefault="00AD70FA" w:rsidP="0064022F">
            <w:pPr>
              <w:autoSpaceDE w:val="0"/>
              <w:autoSpaceDN w:val="0"/>
              <w:adjustRightInd w:val="0"/>
              <w:jc w:val="center"/>
              <w:rPr>
                <w:sz w:val="22"/>
                <w:szCs w:val="22"/>
              </w:rPr>
            </w:pPr>
            <w:r w:rsidRPr="00590CC8">
              <w:rPr>
                <w:sz w:val="22"/>
                <w:szCs w:val="22"/>
              </w:rPr>
              <w:t>пенсии за выслугу лет</w:t>
            </w:r>
          </w:p>
        </w:tc>
        <w:tc>
          <w:tcPr>
            <w:tcW w:w="1537" w:type="dxa"/>
            <w:tcBorders>
              <w:top w:val="single" w:sz="4" w:space="0" w:color="auto"/>
              <w:left w:val="single" w:sz="4" w:space="0" w:color="auto"/>
              <w:bottom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Примечание</w:t>
            </w:r>
          </w:p>
        </w:tc>
      </w:tr>
      <w:tr w:rsidR="00AD70FA" w:rsidRPr="00590CC8" w:rsidTr="0064022F">
        <w:tc>
          <w:tcPr>
            <w:tcW w:w="560" w:type="dxa"/>
            <w:tcBorders>
              <w:top w:val="single" w:sz="4" w:space="0" w:color="auto"/>
              <w:bottom w:val="single" w:sz="4" w:space="0" w:color="auto"/>
              <w:right w:val="single" w:sz="4" w:space="0" w:color="auto"/>
            </w:tcBorders>
          </w:tcPr>
          <w:p w:rsidR="00AD70FA" w:rsidRPr="00983E8C" w:rsidRDefault="00AD70FA" w:rsidP="0064022F">
            <w:pPr>
              <w:autoSpaceDE w:val="0"/>
              <w:autoSpaceDN w:val="0"/>
              <w:adjustRightInd w:val="0"/>
              <w:jc w:val="center"/>
              <w:rPr>
                <w:sz w:val="22"/>
                <w:szCs w:val="22"/>
              </w:rPr>
            </w:pPr>
            <w:r>
              <w:rPr>
                <w:sz w:val="22"/>
                <w:szCs w:val="22"/>
              </w:rPr>
              <w:t>1</w:t>
            </w:r>
          </w:p>
        </w:tc>
        <w:tc>
          <w:tcPr>
            <w:tcW w:w="128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5</w:t>
            </w:r>
          </w:p>
        </w:tc>
        <w:tc>
          <w:tcPr>
            <w:tcW w:w="158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6</w:t>
            </w:r>
          </w:p>
        </w:tc>
        <w:tc>
          <w:tcPr>
            <w:tcW w:w="1537" w:type="dxa"/>
            <w:tcBorders>
              <w:top w:val="single" w:sz="4" w:space="0" w:color="auto"/>
              <w:left w:val="single" w:sz="4" w:space="0" w:color="auto"/>
              <w:bottom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7</w:t>
            </w:r>
          </w:p>
        </w:tc>
      </w:tr>
    </w:tbl>
    <w:p w:rsidR="00AD70FA" w:rsidRDefault="00AD70FA" w:rsidP="00AD70FA">
      <w:pPr>
        <w:autoSpaceDE w:val="0"/>
        <w:autoSpaceDN w:val="0"/>
        <w:adjustRightInd w:val="0"/>
        <w:ind w:left="5664" w:firstLine="6"/>
        <w:jc w:val="both"/>
        <w:rPr>
          <w:bCs/>
        </w:rPr>
      </w:pPr>
    </w:p>
    <w:p w:rsidR="00AD70FA" w:rsidRDefault="00AD70FA" w:rsidP="00AD70FA">
      <w:pPr>
        <w:autoSpaceDE w:val="0"/>
        <w:autoSpaceDN w:val="0"/>
        <w:adjustRightInd w:val="0"/>
        <w:ind w:left="4956" w:firstLine="708"/>
        <w:rPr>
          <w:bCs/>
        </w:rPr>
      </w:pPr>
    </w:p>
    <w:p w:rsidR="00AD70FA" w:rsidRDefault="00AD70FA" w:rsidP="00AD70FA">
      <w:pPr>
        <w:spacing w:after="200" w:line="276" w:lineRule="auto"/>
        <w:rPr>
          <w:bCs/>
        </w:rPr>
      </w:pPr>
      <w:r>
        <w:rPr>
          <w:bCs/>
        </w:rPr>
        <w:br w:type="page"/>
      </w:r>
    </w:p>
    <w:p w:rsidR="00ED1A68" w:rsidRPr="00077500" w:rsidRDefault="00AD70FA" w:rsidP="00ED1A68">
      <w:pPr>
        <w:autoSpaceDE w:val="0"/>
        <w:autoSpaceDN w:val="0"/>
        <w:adjustRightInd w:val="0"/>
        <w:ind w:left="4956" w:firstLine="708"/>
      </w:pPr>
      <w:r>
        <w:rPr>
          <w:bCs/>
        </w:rPr>
        <w:lastRenderedPageBreak/>
        <w:t xml:space="preserve">    </w:t>
      </w:r>
      <w:r w:rsidR="00ED1A68" w:rsidRPr="00077500">
        <w:rPr>
          <w:bCs/>
        </w:rPr>
        <w:t xml:space="preserve">Приложение </w:t>
      </w:r>
      <w:r w:rsidR="00ED1A68">
        <w:rPr>
          <w:bCs/>
        </w:rPr>
        <w:t xml:space="preserve">№ </w:t>
      </w:r>
      <w:r>
        <w:rPr>
          <w:bCs/>
        </w:rPr>
        <w:t>4</w:t>
      </w:r>
    </w:p>
    <w:p w:rsidR="00AC53B8" w:rsidRPr="006212E6" w:rsidRDefault="00AC53B8" w:rsidP="00AC53B8">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ED1A68" w:rsidRPr="00077500" w:rsidRDefault="00ED1A68" w:rsidP="00AC53B8">
      <w:pPr>
        <w:autoSpaceDE w:val="0"/>
        <w:autoSpaceDN w:val="0"/>
        <w:adjustRightInd w:val="0"/>
        <w:ind w:firstLine="720"/>
        <w:jc w:val="right"/>
        <w:rPr>
          <w:rFonts w:ascii="Arial" w:hAnsi="Arial" w:cs="Arial"/>
        </w:rPr>
      </w:pPr>
    </w:p>
    <w:p w:rsidR="00ED1A68" w:rsidRDefault="00ED1A68" w:rsidP="00ED1A68">
      <w:pPr>
        <w:autoSpaceDE w:val="0"/>
        <w:autoSpaceDN w:val="0"/>
        <w:adjustRightInd w:val="0"/>
        <w:spacing w:before="108" w:after="108"/>
        <w:jc w:val="center"/>
        <w:outlineLvl w:val="0"/>
        <w:rPr>
          <w:b/>
          <w:bCs/>
        </w:rPr>
      </w:pPr>
      <w:r w:rsidRPr="00077500">
        <w:rPr>
          <w:b/>
          <w:bCs/>
        </w:rPr>
        <w:t>Блок-схема</w:t>
      </w:r>
      <w:r w:rsidRPr="00077500">
        <w:rPr>
          <w:b/>
          <w:bCs/>
        </w:rPr>
        <w:br/>
        <w:t xml:space="preserve">общей структуры последовательности действий при предоставлении </w:t>
      </w:r>
      <w:r w:rsidRPr="00077500">
        <w:rPr>
          <w:b/>
          <w:bCs/>
        </w:rPr>
        <w:br/>
        <w:t>муниципальной услуги</w: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1312" behindDoc="0" locked="0" layoutInCell="1" allowOverlap="1" wp14:anchorId="7FC91369" wp14:editId="5FFA909D">
                <wp:simplePos x="0" y="0"/>
                <wp:positionH relativeFrom="column">
                  <wp:posOffset>1367790</wp:posOffset>
                </wp:positionH>
                <wp:positionV relativeFrom="paragraph">
                  <wp:posOffset>31750</wp:posOffset>
                </wp:positionV>
                <wp:extent cx="3604260" cy="381000"/>
                <wp:effectExtent l="0" t="0" r="1524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81000"/>
                        </a:xfrm>
                        <a:prstGeom prst="rect">
                          <a:avLst/>
                        </a:prstGeom>
                        <a:solidFill>
                          <a:srgbClr val="FFFFFF"/>
                        </a:solidFill>
                        <a:ln w="9525">
                          <a:solidFill>
                            <a:srgbClr val="000000"/>
                          </a:solidFill>
                          <a:miter lim="800000"/>
                          <a:headEnd/>
                          <a:tailEnd/>
                        </a:ln>
                      </wps:spPr>
                      <wps:txbx>
                        <w:txbxContent>
                          <w:p w:rsidR="00923AD3" w:rsidRPr="008B5396" w:rsidRDefault="00E246AE" w:rsidP="00ED1A68">
                            <w:pPr>
                              <w:jc w:val="center"/>
                            </w:pPr>
                            <w:r>
                              <w:t>Отдел нормативно-правовой и кадровой работы</w:t>
                            </w:r>
                            <w:r w:rsidR="00923AD3" w:rsidRPr="008B5396">
                              <w:t xml:space="preserve"> Администрации </w:t>
                            </w:r>
                            <w:r w:rsidR="00923AD3">
                              <w:t>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107.7pt;margin-top:2.5pt;width:283.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">
                <v:textbox>
                  <w:txbxContent>
                    <w:p w:rsidR="00923AD3" w:rsidRPr="008B5396" w:rsidRDefault="00E246AE" w:rsidP="00ED1A68">
                      <w:pPr>
                        <w:jc w:val="center"/>
                      </w:pPr>
                      <w:r>
                        <w:t>Отдел нормативно-правовой и кадровой работы</w:t>
                      </w:r>
                      <w:r w:rsidR="00923AD3" w:rsidRPr="008B5396">
                        <w:t xml:space="preserve"> Администрации </w:t>
                      </w:r>
                      <w:r w:rsidR="00923AD3">
                        <w:t>поселка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151130</wp:posOffset>
                </wp:positionV>
                <wp:extent cx="9525" cy="132715"/>
                <wp:effectExtent l="76200" t="0" r="66675"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49.45pt;margin-top:11.9pt;width:.75pt;height:10.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">
                <v:stroke endarrow="block"/>
              </v:shape>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4864" behindDoc="0" locked="0" layoutInCell="1" allowOverlap="1" wp14:anchorId="7BEBCFA7" wp14:editId="208A3D78">
                <wp:simplePos x="0" y="0"/>
                <wp:positionH relativeFrom="column">
                  <wp:posOffset>-80010</wp:posOffset>
                </wp:positionH>
                <wp:positionV relativeFrom="paragraph">
                  <wp:posOffset>184785</wp:posOffset>
                </wp:positionV>
                <wp:extent cx="0" cy="137160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3pt;margin-top:14.55pt;width:0;height:10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"/>
            </w:pict>
          </mc:Fallback>
        </mc:AlternateContent>
      </w:r>
      <w:r w:rsidR="00ED1A68">
        <w:rPr>
          <w:b/>
          <w:bCs/>
          <w:noProof/>
        </w:rPr>
        <mc:AlternateContent>
          <mc:Choice Requires="wps">
            <w:drawing>
              <wp:anchor distT="0" distB="0" distL="114300" distR="114300" simplePos="0" relativeHeight="251685888" behindDoc="0" locked="0" layoutInCell="1" allowOverlap="1" wp14:anchorId="09D01D4B" wp14:editId="10007095">
                <wp:simplePos x="0" y="0"/>
                <wp:positionH relativeFrom="column">
                  <wp:posOffset>-80645</wp:posOffset>
                </wp:positionH>
                <wp:positionV relativeFrom="paragraph">
                  <wp:posOffset>184150</wp:posOffset>
                </wp:positionV>
                <wp:extent cx="256540" cy="0"/>
                <wp:effectExtent l="5080" t="60325" r="1460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6.35pt;margin-top:14.5pt;width:20.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">
                <v:stroke endarrow="block"/>
              </v:shape>
            </w:pict>
          </mc:Fallback>
        </mc:AlternateContent>
      </w:r>
      <w:r w:rsidR="00ED1A68">
        <w:rPr>
          <w:b/>
          <w:bCs/>
          <w:noProof/>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43180</wp:posOffset>
                </wp:positionV>
                <wp:extent cx="6082030" cy="260350"/>
                <wp:effectExtent l="5715" t="5080" r="825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260350"/>
                        </a:xfrm>
                        <a:prstGeom prst="rect">
                          <a:avLst/>
                        </a:prstGeom>
                        <a:solidFill>
                          <a:srgbClr val="FFFFFF"/>
                        </a:solidFill>
                        <a:ln w="9525">
                          <a:solidFill>
                            <a:srgbClr val="000000"/>
                          </a:solidFill>
                          <a:miter lim="800000"/>
                          <a:headEnd/>
                          <a:tailEnd/>
                        </a:ln>
                      </wps:spPr>
                      <wps:txbx>
                        <w:txbxContent>
                          <w:p w:rsidR="00923AD3" w:rsidRPr="00862D2A" w:rsidRDefault="00923AD3" w:rsidP="00ED1A68">
                            <w:pPr>
                              <w:jc w:val="center"/>
                            </w:pPr>
                            <w:r>
                              <w:t>Приём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left:0;text-align:left;margin-left:11.7pt;margin-top:3.4pt;width:478.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">
                <v:textbox>
                  <w:txbxContent>
                    <w:p w:rsidR="00923AD3" w:rsidRPr="00862D2A" w:rsidRDefault="00923AD3" w:rsidP="00ED1A68">
                      <w:pPr>
                        <w:jc w:val="center"/>
                      </w:pPr>
                      <w:r>
                        <w:t>Приём заявления и документов, необходимых для предоставления муниципальной услуги</w:t>
                      </w:r>
                    </w:p>
                  </w:txbxContent>
                </v:textbox>
              </v:rect>
            </w:pict>
          </mc:Fallback>
        </mc:AlternateContent>
      </w:r>
    </w:p>
    <w:p w:rsidR="00ED1A68" w:rsidRDefault="00102245"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6672" behindDoc="0" locked="0" layoutInCell="1" allowOverlap="1" wp14:anchorId="1B168A4B" wp14:editId="4AC42E72">
                <wp:simplePos x="0" y="0"/>
                <wp:positionH relativeFrom="column">
                  <wp:posOffset>3168015</wp:posOffset>
                </wp:positionH>
                <wp:positionV relativeFrom="paragraph">
                  <wp:posOffset>93980</wp:posOffset>
                </wp:positionV>
                <wp:extent cx="9525" cy="114300"/>
                <wp:effectExtent l="38100" t="0" r="666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49.45pt;margin-top:7.4pt;width:.75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YuaAIAAIQ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663360" behindDoc="0" locked="0" layoutInCell="1" allowOverlap="1" wp14:anchorId="20580D1E" wp14:editId="6CFC0346">
                <wp:simplePos x="0" y="0"/>
                <wp:positionH relativeFrom="column">
                  <wp:posOffset>1007745</wp:posOffset>
                </wp:positionH>
                <wp:positionV relativeFrom="paragraph">
                  <wp:posOffset>210820</wp:posOffset>
                </wp:positionV>
                <wp:extent cx="4168140" cy="777240"/>
                <wp:effectExtent l="38100" t="19050" r="41910" b="41910"/>
                <wp:wrapNone/>
                <wp:docPr id="38" name="Ромб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777240"/>
                        </a:xfrm>
                        <a:prstGeom prst="diamond">
                          <a:avLst/>
                        </a:prstGeom>
                        <a:solidFill>
                          <a:srgbClr val="FFFFFF"/>
                        </a:solidFill>
                        <a:ln w="9525">
                          <a:solidFill>
                            <a:srgbClr val="000000"/>
                          </a:solidFill>
                          <a:miter lim="800000"/>
                          <a:headEnd/>
                          <a:tailEnd/>
                        </a:ln>
                      </wps:spPr>
                      <wps:txbx>
                        <w:txbxContent>
                          <w:p w:rsidR="00923AD3" w:rsidRPr="00D059FB" w:rsidRDefault="00923AD3" w:rsidP="00ED1A68">
                            <w:pPr>
                              <w:jc w:val="center"/>
                            </w:pPr>
                            <w:r w:rsidRPr="00D059FB">
                              <w:t>Наличие всех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8" o:spid="_x0000_s1028" type="#_x0000_t4" style="position:absolute;left:0;text-align:left;margin-left:79.35pt;margin-top:16.6pt;width:328.2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">
                <v:textbox>
                  <w:txbxContent>
                    <w:p w:rsidR="00923AD3" w:rsidRPr="00D059FB" w:rsidRDefault="00923AD3" w:rsidP="00ED1A68">
                      <w:pPr>
                        <w:jc w:val="center"/>
                      </w:pPr>
                      <w:r w:rsidRPr="00D059FB">
                        <w:t>Наличие всех необходимых документов</w:t>
                      </w:r>
                    </w:p>
                  </w:txbxContent>
                </v:textbox>
              </v:shape>
            </w:pict>
          </mc:Fallback>
        </mc:AlternateContent>
      </w:r>
    </w:p>
    <w:p w:rsidR="00ED1A68" w:rsidRDefault="00210E0A" w:rsidP="00ED1A68">
      <w:pPr>
        <w:autoSpaceDE w:val="0"/>
        <w:autoSpaceDN w:val="0"/>
        <w:adjustRightInd w:val="0"/>
        <w:spacing w:before="108" w:after="108"/>
        <w:outlineLvl w:val="0"/>
        <w:rPr>
          <w:b/>
          <w:bCs/>
        </w:rPr>
      </w:pPr>
      <w:r>
        <w:rPr>
          <w:b/>
          <w:bCs/>
        </w:rPr>
        <w:tab/>
      </w:r>
      <w:r>
        <w:rPr>
          <w:b/>
          <w:bCs/>
        </w:rPr>
        <w:tab/>
        <w:t>Нет</w:t>
      </w:r>
      <w:proofErr w:type="gramStart"/>
      <w:r>
        <w:rPr>
          <w:b/>
          <w:bCs/>
        </w:rPr>
        <w:t xml:space="preserve">                                                                                                           Д</w:t>
      </w:r>
      <w:proofErr w:type="gramEnd"/>
      <w:r>
        <w:rPr>
          <w:b/>
          <w:bCs/>
        </w:rPr>
        <w:t>а</w:t>
      </w:r>
    </w:p>
    <w:p w:rsidR="00ED1A68" w:rsidRPr="004E0518" w:rsidRDefault="00210E0A" w:rsidP="00ED1A68">
      <w:pPr>
        <w:autoSpaceDE w:val="0"/>
        <w:autoSpaceDN w:val="0"/>
        <w:adjustRightInd w:val="0"/>
        <w:spacing w:before="108" w:after="108"/>
        <w:outlineLvl w:val="0"/>
        <w:rPr>
          <w:bCs/>
        </w:rPr>
      </w:pPr>
      <w:r>
        <w:rPr>
          <w:b/>
          <w:bCs/>
          <w:noProof/>
        </w:rPr>
        <mc:AlternateContent>
          <mc:Choice Requires="wps">
            <w:drawing>
              <wp:anchor distT="0" distB="0" distL="114300" distR="114300" simplePos="0" relativeHeight="251677696" behindDoc="0" locked="0" layoutInCell="1" allowOverlap="1" wp14:anchorId="659F8C9D" wp14:editId="34E23EAC">
                <wp:simplePos x="0" y="0"/>
                <wp:positionH relativeFrom="column">
                  <wp:posOffset>529590</wp:posOffset>
                </wp:positionH>
                <wp:positionV relativeFrom="paragraph">
                  <wp:posOffset>121920</wp:posOffset>
                </wp:positionV>
                <wp:extent cx="5905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7pt;margin-top:9.6pt;width: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"/>
            </w:pict>
          </mc:Fallback>
        </mc:AlternateContent>
      </w:r>
      <w:r>
        <w:rPr>
          <w:b/>
          <w:bCs/>
          <w:noProof/>
        </w:rPr>
        <mc:AlternateContent>
          <mc:Choice Requires="wps">
            <w:drawing>
              <wp:anchor distT="0" distB="0" distL="114300" distR="114300" simplePos="0" relativeHeight="251680768" behindDoc="0" locked="0" layoutInCell="1" allowOverlap="1" wp14:anchorId="0C830602" wp14:editId="198A31A7">
                <wp:simplePos x="0" y="0"/>
                <wp:positionH relativeFrom="column">
                  <wp:posOffset>5082540</wp:posOffset>
                </wp:positionH>
                <wp:positionV relativeFrom="paragraph">
                  <wp:posOffset>121920</wp:posOffset>
                </wp:positionV>
                <wp:extent cx="742950" cy="0"/>
                <wp:effectExtent l="0" t="0" r="1905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00.2pt;margin-top:9.6pt;width: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"/>
            </w:pict>
          </mc:Fallback>
        </mc:AlternateContent>
      </w:r>
      <w:r>
        <w:rPr>
          <w:b/>
          <w:bCs/>
          <w:noProof/>
        </w:rPr>
        <mc:AlternateContent>
          <mc:Choice Requires="wps">
            <w:drawing>
              <wp:anchor distT="0" distB="0" distL="114300" distR="114300" simplePos="0" relativeHeight="251682816" behindDoc="0" locked="0" layoutInCell="1" allowOverlap="1" wp14:anchorId="0B13C282" wp14:editId="1019ABA1">
                <wp:simplePos x="0" y="0"/>
                <wp:positionH relativeFrom="column">
                  <wp:posOffset>5939790</wp:posOffset>
                </wp:positionH>
                <wp:positionV relativeFrom="paragraph">
                  <wp:posOffset>121920</wp:posOffset>
                </wp:positionV>
                <wp:extent cx="0" cy="434340"/>
                <wp:effectExtent l="76200" t="0" r="57150"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67.7pt;margin-top:9.6pt;width:0;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">
                <v:stroke endarrow="block"/>
              </v:shape>
            </w:pict>
          </mc:Fallback>
        </mc:AlternateContent>
      </w:r>
      <w:r w:rsidR="00102245">
        <w:rPr>
          <w:b/>
          <w:bCs/>
          <w:noProof/>
        </w:rPr>
        <mc:AlternateContent>
          <mc:Choice Requires="wps">
            <w:drawing>
              <wp:anchor distT="0" distB="0" distL="114300" distR="114300" simplePos="0" relativeHeight="251679744" behindDoc="0" locked="0" layoutInCell="1" allowOverlap="1" wp14:anchorId="43D9EE05" wp14:editId="1A8D07F1">
                <wp:simplePos x="0" y="0"/>
                <wp:positionH relativeFrom="column">
                  <wp:posOffset>434340</wp:posOffset>
                </wp:positionH>
                <wp:positionV relativeFrom="paragraph">
                  <wp:posOffset>121920</wp:posOffset>
                </wp:positionV>
                <wp:extent cx="0" cy="434340"/>
                <wp:effectExtent l="76200" t="0" r="57150"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2pt;margin-top:9.6pt;width:0;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89YQIAAHc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">
                <v:stroke endarrow="block"/>
              </v:shape>
            </w:pict>
          </mc:Fallback>
        </mc:AlternateContent>
      </w:r>
      <w:r w:rsidR="00ED1A68">
        <w:rPr>
          <w:b/>
          <w:bCs/>
          <w:noProof/>
        </w:rPr>
        <mc:AlternateContent>
          <mc:Choice Requires="wps">
            <w:drawing>
              <wp:anchor distT="0" distB="0" distL="114300" distR="114300" simplePos="0" relativeHeight="251681792" behindDoc="0" locked="0" layoutInCell="1" allowOverlap="1" wp14:anchorId="2F765F06" wp14:editId="6B28450A">
                <wp:simplePos x="0" y="0"/>
                <wp:positionH relativeFrom="column">
                  <wp:posOffset>5831205</wp:posOffset>
                </wp:positionH>
                <wp:positionV relativeFrom="paragraph">
                  <wp:posOffset>122555</wp:posOffset>
                </wp:positionV>
                <wp:extent cx="116840" cy="0"/>
                <wp:effectExtent l="11430" t="8255" r="5080"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59.15pt;margin-top:9.65pt;width:9.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"/>
            </w:pict>
          </mc:Fallback>
        </mc:AlternateContent>
      </w:r>
      <w:r w:rsidR="00ED1A68">
        <w:rPr>
          <w:b/>
          <w:bCs/>
          <w:noProof/>
        </w:rPr>
        <mc:AlternateContent>
          <mc:Choice Requires="wps">
            <w:drawing>
              <wp:anchor distT="0" distB="0" distL="114300" distR="114300" simplePos="0" relativeHeight="251678720" behindDoc="0" locked="0" layoutInCell="1" allowOverlap="1" wp14:anchorId="5CE6F220" wp14:editId="22E3929D">
                <wp:simplePos x="0" y="0"/>
                <wp:positionH relativeFrom="column">
                  <wp:posOffset>439420</wp:posOffset>
                </wp:positionH>
                <wp:positionV relativeFrom="paragraph">
                  <wp:posOffset>122555</wp:posOffset>
                </wp:positionV>
                <wp:extent cx="95885" cy="0"/>
                <wp:effectExtent l="10795" t="8255" r="7620"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4.6pt;margin-top:9.65pt;width:7.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OSgIAAFQ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"/>
            </w:pict>
          </mc:Fallback>
        </mc:AlternateContent>
      </w:r>
      <w:r w:rsidR="00ED1A68">
        <w:rPr>
          <w:b/>
          <w:bCs/>
        </w:rPr>
        <w:t xml:space="preserve">                </w:t>
      </w:r>
      <w:r>
        <w:rPr>
          <w:bCs/>
        </w:rPr>
        <w:t xml:space="preserve"> </w:t>
      </w:r>
      <w:r w:rsidR="00ED1A68">
        <w:rPr>
          <w:bCs/>
        </w:rPr>
        <w:t xml:space="preserve"> </w:t>
      </w:r>
      <w:r w:rsidR="00102245">
        <w:rPr>
          <w:bCs/>
        </w:rPr>
        <w:t xml:space="preserve"> </w:t>
      </w:r>
      <w:r w:rsidR="00ED1A68">
        <w:rPr>
          <w:bCs/>
        </w:rPr>
        <w:t xml:space="preserve">                                                                                       </w:t>
      </w:r>
      <w:r>
        <w:rPr>
          <w:bCs/>
        </w:rPr>
        <w:t xml:space="preserve">                              </w:t>
      </w:r>
    </w:p>
    <w:p w:rsidR="00ED1A68" w:rsidRDefault="00ED1A68" w:rsidP="00ED1A68">
      <w:pPr>
        <w:autoSpaceDE w:val="0"/>
        <w:autoSpaceDN w:val="0"/>
        <w:adjustRightInd w:val="0"/>
        <w:spacing w:before="108" w:after="108"/>
        <w:jc w:val="center"/>
        <w:outlineLvl w:val="0"/>
        <w:rPr>
          <w:b/>
          <w:bCs/>
        </w:rPr>
      </w:pP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5408" behindDoc="0" locked="0" layoutInCell="1" allowOverlap="1" wp14:anchorId="014B37BA" wp14:editId="3DA59C22">
                <wp:simplePos x="0" y="0"/>
                <wp:positionH relativeFrom="column">
                  <wp:posOffset>3282315</wp:posOffset>
                </wp:positionH>
                <wp:positionV relativeFrom="paragraph">
                  <wp:posOffset>130810</wp:posOffset>
                </wp:positionV>
                <wp:extent cx="2971800" cy="579120"/>
                <wp:effectExtent l="0" t="0" r="1905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9120"/>
                        </a:xfrm>
                        <a:prstGeom prst="rect">
                          <a:avLst/>
                        </a:prstGeom>
                        <a:solidFill>
                          <a:srgbClr val="FFFFFF"/>
                        </a:solidFill>
                        <a:ln w="9525">
                          <a:solidFill>
                            <a:srgbClr val="000000"/>
                          </a:solidFill>
                          <a:miter lim="800000"/>
                          <a:headEnd/>
                          <a:tailEnd/>
                        </a:ln>
                      </wps:spPr>
                      <wps:txbx>
                        <w:txbxContent>
                          <w:p w:rsidR="00923AD3" w:rsidRPr="00152739" w:rsidRDefault="00923AD3" w:rsidP="00ED1A68">
                            <w:pPr>
                              <w:jc w:val="center"/>
                            </w:pPr>
                            <w:r>
                              <w:t>Рассмотрение заявления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58.45pt;margin-top:10.3pt;width:234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">
                <v:textbox>
                  <w:txbxContent>
                    <w:p w:rsidR="00923AD3" w:rsidRPr="00152739" w:rsidRDefault="00923AD3" w:rsidP="00ED1A68">
                      <w:pPr>
                        <w:jc w:val="center"/>
                      </w:pPr>
                      <w:r>
                        <w:t>Рассмотрение заявления на предоставление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64384" behindDoc="0" locked="0" layoutInCell="1" allowOverlap="1" wp14:anchorId="270355FC" wp14:editId="4606788B">
                <wp:simplePos x="0" y="0"/>
                <wp:positionH relativeFrom="column">
                  <wp:posOffset>148590</wp:posOffset>
                </wp:positionH>
                <wp:positionV relativeFrom="paragraph">
                  <wp:posOffset>130811</wp:posOffset>
                </wp:positionV>
                <wp:extent cx="2647315" cy="670560"/>
                <wp:effectExtent l="0" t="0" r="19685"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670560"/>
                        </a:xfrm>
                        <a:prstGeom prst="rect">
                          <a:avLst/>
                        </a:prstGeom>
                        <a:solidFill>
                          <a:srgbClr val="FFFFFF"/>
                        </a:solidFill>
                        <a:ln w="9525">
                          <a:solidFill>
                            <a:srgbClr val="000000"/>
                          </a:solidFill>
                          <a:miter lim="800000"/>
                          <a:headEnd/>
                          <a:tailEnd/>
                        </a:ln>
                      </wps:spPr>
                      <wps:txbx>
                        <w:txbxContent>
                          <w:p w:rsidR="00923AD3" w:rsidRPr="002217F7" w:rsidRDefault="00923AD3" w:rsidP="00ED1A68">
                            <w:pPr>
                              <w:jc w:val="center"/>
                            </w:pPr>
                            <w:r>
                              <w:t xml:space="preserve">Специалист </w:t>
                            </w:r>
                            <w:r w:rsidR="00E246AE">
                              <w:t xml:space="preserve">по кадрам </w:t>
                            </w:r>
                            <w:r>
                              <w:t xml:space="preserve"> указывает перечень необходимых документов, предлагает принять меры по устранению данного факта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11.7pt;margin-top:10.3pt;width:208.4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">
                <v:textbox>
                  <w:txbxContent>
                    <w:p w:rsidR="00923AD3" w:rsidRPr="002217F7" w:rsidRDefault="00923AD3" w:rsidP="00ED1A68">
                      <w:pPr>
                        <w:jc w:val="center"/>
                      </w:pPr>
                      <w:r>
                        <w:t xml:space="preserve">Специалист </w:t>
                      </w:r>
                      <w:r w:rsidR="00E246AE">
                        <w:t xml:space="preserve">по кадрам </w:t>
                      </w:r>
                      <w:r>
                        <w:t xml:space="preserve"> указывает перечень необходимых документов, предлагает принять меры по устранению данного факта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3840" behindDoc="0" locked="0" layoutInCell="1" allowOverlap="1">
                <wp:simplePos x="0" y="0"/>
                <wp:positionH relativeFrom="column">
                  <wp:posOffset>-80645</wp:posOffset>
                </wp:positionH>
                <wp:positionV relativeFrom="paragraph">
                  <wp:posOffset>61595</wp:posOffset>
                </wp:positionV>
                <wp:extent cx="236220" cy="0"/>
                <wp:effectExtent l="5080" t="13970" r="6350"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35pt;margin-top:4.85pt;width:1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"/>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6432" behindDoc="0" locked="0" layoutInCell="1" allowOverlap="1" wp14:anchorId="2068720F" wp14:editId="61EC6F6E">
                <wp:simplePos x="0" y="0"/>
                <wp:positionH relativeFrom="column">
                  <wp:posOffset>1291590</wp:posOffset>
                </wp:positionH>
                <wp:positionV relativeFrom="paragraph">
                  <wp:posOffset>154306</wp:posOffset>
                </wp:positionV>
                <wp:extent cx="3977005" cy="819150"/>
                <wp:effectExtent l="38100" t="19050" r="23495" b="38100"/>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819150"/>
                        </a:xfrm>
                        <a:prstGeom prst="diamond">
                          <a:avLst/>
                        </a:prstGeom>
                        <a:solidFill>
                          <a:srgbClr val="FFFFFF"/>
                        </a:solidFill>
                        <a:ln w="9525">
                          <a:solidFill>
                            <a:srgbClr val="000000"/>
                          </a:solidFill>
                          <a:miter lim="800000"/>
                          <a:headEnd/>
                          <a:tailEnd/>
                        </a:ln>
                      </wps:spPr>
                      <wps:txbx>
                        <w:txbxContent>
                          <w:p w:rsidR="00923AD3" w:rsidRPr="009D7D2A" w:rsidRDefault="00923AD3" w:rsidP="00ED1A68">
                            <w:pPr>
                              <w:jc w:val="center"/>
                            </w:pPr>
                            <w:r>
                              <w:t>Наличие права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7" o:spid="_x0000_s1031" type="#_x0000_t4" style="position:absolute;left:0;text-align:left;margin-left:101.7pt;margin-top:12.15pt;width:313.1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">
                <v:textbox>
                  <w:txbxContent>
                    <w:p w:rsidR="00923AD3" w:rsidRPr="009D7D2A" w:rsidRDefault="00923AD3" w:rsidP="00ED1A68">
                      <w:pPr>
                        <w:jc w:val="center"/>
                      </w:pPr>
                      <w:r>
                        <w:t>Наличие права на предоставление муниципальной услуги</w:t>
                      </w:r>
                    </w:p>
                  </w:txbxContent>
                </v:textbox>
              </v:shape>
            </w:pict>
          </mc:Fallback>
        </mc:AlternateContent>
      </w:r>
      <w:r w:rsidR="00ED1A68">
        <w:rPr>
          <w:b/>
          <w:bCs/>
          <w:noProof/>
        </w:rPr>
        <mc:AlternateContent>
          <mc:Choice Requires="wps">
            <w:drawing>
              <wp:anchor distT="0" distB="0" distL="114300" distR="114300" simplePos="0" relativeHeight="251686912" behindDoc="0" locked="0" layoutInCell="1" allowOverlap="1" wp14:anchorId="6C2DDE68" wp14:editId="36BA33F8">
                <wp:simplePos x="0" y="0"/>
                <wp:positionH relativeFrom="column">
                  <wp:posOffset>3289935</wp:posOffset>
                </wp:positionH>
                <wp:positionV relativeFrom="paragraph">
                  <wp:posOffset>9525</wp:posOffset>
                </wp:positionV>
                <wp:extent cx="0" cy="146685"/>
                <wp:effectExtent l="60960" t="9525" r="53340"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9.05pt;margin-top:.75pt;width:0;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br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">
                <v:stroke endarrow="block"/>
              </v:shape>
            </w:pict>
          </mc:Fallback>
        </mc:AlternateContent>
      </w:r>
    </w:p>
    <w:p w:rsidR="00ED1A68" w:rsidRDefault="00A47911" w:rsidP="00A47911">
      <w:pPr>
        <w:tabs>
          <w:tab w:val="left" w:pos="1305"/>
        </w:tabs>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92032" behindDoc="0" locked="0" layoutInCell="1" allowOverlap="1" wp14:anchorId="3D6E97B1" wp14:editId="56BE3B5D">
                <wp:simplePos x="0" y="0"/>
                <wp:positionH relativeFrom="column">
                  <wp:posOffset>5268595</wp:posOffset>
                </wp:positionH>
                <wp:positionV relativeFrom="paragraph">
                  <wp:posOffset>396875</wp:posOffset>
                </wp:positionV>
                <wp:extent cx="674370" cy="0"/>
                <wp:effectExtent l="0" t="0" r="1143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4.85pt;margin-top:31.25pt;width:53.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"/>
            </w:pict>
          </mc:Fallback>
        </mc:AlternateContent>
      </w:r>
      <w:r>
        <w:rPr>
          <w:b/>
          <w:bCs/>
          <w:noProof/>
        </w:rPr>
        <mc:AlternateContent>
          <mc:Choice Requires="wps">
            <w:drawing>
              <wp:anchor distT="0" distB="0" distL="114300" distR="114300" simplePos="0" relativeHeight="251693056" behindDoc="0" locked="0" layoutInCell="1" allowOverlap="1" wp14:anchorId="603F1E3B" wp14:editId="7077B76A">
                <wp:simplePos x="0" y="0"/>
                <wp:positionH relativeFrom="column">
                  <wp:posOffset>5939790</wp:posOffset>
                </wp:positionH>
                <wp:positionV relativeFrom="paragraph">
                  <wp:posOffset>377825</wp:posOffset>
                </wp:positionV>
                <wp:extent cx="19050" cy="390525"/>
                <wp:effectExtent l="5715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7.7pt;margin-top:29.75pt;width: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YNYgIAAHs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">
                <v:stroke endarrow="block"/>
              </v:shape>
            </w:pict>
          </mc:Fallback>
        </mc:AlternateContent>
      </w:r>
      <w:r>
        <w:rPr>
          <w:b/>
          <w:bCs/>
          <w:noProof/>
        </w:rPr>
        <mc:AlternateContent>
          <mc:Choice Requires="wps">
            <w:drawing>
              <wp:anchor distT="0" distB="0" distL="114300" distR="114300" simplePos="0" relativeHeight="251689984" behindDoc="0" locked="0" layoutInCell="1" allowOverlap="1" wp14:anchorId="3BC4529F" wp14:editId="75A27400">
                <wp:simplePos x="0" y="0"/>
                <wp:positionH relativeFrom="column">
                  <wp:posOffset>539115</wp:posOffset>
                </wp:positionH>
                <wp:positionV relativeFrom="paragraph">
                  <wp:posOffset>387350</wp:posOffset>
                </wp:positionV>
                <wp:extent cx="752475" cy="0"/>
                <wp:effectExtent l="0" t="0" r="95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45pt;margin-top:30.5pt;width:5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"/>
            </w:pict>
          </mc:Fallback>
        </mc:AlternateContent>
      </w:r>
      <w:r>
        <w:rPr>
          <w:b/>
          <w:bCs/>
          <w:noProof/>
        </w:rPr>
        <mc:AlternateContent>
          <mc:Choice Requires="wps">
            <w:drawing>
              <wp:anchor distT="0" distB="0" distL="114300" distR="114300" simplePos="0" relativeHeight="251688960" behindDoc="0" locked="0" layoutInCell="1" allowOverlap="1" wp14:anchorId="744926D2" wp14:editId="35634C30">
                <wp:simplePos x="0" y="0"/>
                <wp:positionH relativeFrom="column">
                  <wp:posOffset>510540</wp:posOffset>
                </wp:positionH>
                <wp:positionV relativeFrom="paragraph">
                  <wp:posOffset>377825</wp:posOffset>
                </wp:positionV>
                <wp:extent cx="0" cy="4286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0.2pt;margin-top:29.75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88Xw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">
                <v:stroke endarrow="block"/>
              </v:shape>
            </w:pict>
          </mc:Fallback>
        </mc:AlternateContent>
      </w:r>
      <w:r>
        <w:rPr>
          <w:b/>
          <w:bCs/>
        </w:rPr>
        <w:tab/>
        <w:t>Нет</w:t>
      </w:r>
      <w:proofErr w:type="gramStart"/>
      <w:r>
        <w:rPr>
          <w:b/>
          <w:bCs/>
        </w:rPr>
        <w:tab/>
      </w:r>
      <w:r>
        <w:rPr>
          <w:b/>
          <w:bCs/>
        </w:rPr>
        <w:tab/>
      </w:r>
      <w:r>
        <w:rPr>
          <w:b/>
          <w:bCs/>
        </w:rPr>
        <w:tab/>
      </w:r>
      <w:r>
        <w:rPr>
          <w:b/>
          <w:bCs/>
        </w:rPr>
        <w:tab/>
      </w:r>
      <w:r>
        <w:rPr>
          <w:b/>
          <w:bCs/>
        </w:rPr>
        <w:tab/>
      </w:r>
      <w:r>
        <w:rPr>
          <w:b/>
          <w:bCs/>
        </w:rPr>
        <w:tab/>
      </w:r>
      <w:r>
        <w:rPr>
          <w:b/>
          <w:bCs/>
        </w:rPr>
        <w:tab/>
      </w:r>
      <w:r>
        <w:rPr>
          <w:b/>
          <w:bCs/>
        </w:rPr>
        <w:tab/>
      </w:r>
      <w:r>
        <w:rPr>
          <w:b/>
          <w:bCs/>
        </w:rPr>
        <w:tab/>
        <w:t>Д</w:t>
      </w:r>
      <w:proofErr w:type="gramEnd"/>
      <w:r>
        <w:rPr>
          <w:b/>
          <w:bCs/>
        </w:rPr>
        <w:t>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D1A68" w:rsidRDefault="00ED1A68" w:rsidP="00ED1A68">
      <w:pPr>
        <w:autoSpaceDE w:val="0"/>
        <w:autoSpaceDN w:val="0"/>
        <w:adjustRightInd w:val="0"/>
        <w:spacing w:before="108" w:after="108"/>
        <w:jc w:val="center"/>
        <w:outlineLvl w:val="0"/>
        <w:rPr>
          <w:b/>
          <w:bCs/>
        </w:rPr>
      </w:pPr>
    </w:p>
    <w:p w:rsidR="00ED1A68" w:rsidRDefault="00A47911" w:rsidP="00ED1A68">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8480" behindDoc="0" locked="0" layoutInCell="1" allowOverlap="1" wp14:anchorId="21A03CD2" wp14:editId="1B4A1297">
                <wp:simplePos x="0" y="0"/>
                <wp:positionH relativeFrom="column">
                  <wp:posOffset>3853815</wp:posOffset>
                </wp:positionH>
                <wp:positionV relativeFrom="paragraph">
                  <wp:posOffset>37465</wp:posOffset>
                </wp:positionV>
                <wp:extent cx="2414270" cy="590550"/>
                <wp:effectExtent l="0" t="0" r="2413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590550"/>
                        </a:xfrm>
                        <a:prstGeom prst="rect">
                          <a:avLst/>
                        </a:prstGeom>
                        <a:solidFill>
                          <a:srgbClr val="FFFFFF"/>
                        </a:solidFill>
                        <a:ln w="9525">
                          <a:solidFill>
                            <a:srgbClr val="000000"/>
                          </a:solidFill>
                          <a:miter lim="800000"/>
                          <a:headEnd/>
                          <a:tailEnd/>
                        </a:ln>
                      </wps:spPr>
                      <wps:txbx>
                        <w:txbxContent>
                          <w:p w:rsidR="00923AD3" w:rsidRPr="002D4597" w:rsidRDefault="00923AD3" w:rsidP="00ED1A6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303.45pt;margin-top:2.95pt;width:190.1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">
                <v:textbox>
                  <w:txbxContent>
                    <w:p w:rsidR="00923AD3" w:rsidRPr="002D4597" w:rsidRDefault="00923AD3" w:rsidP="00ED1A68">
                      <w:pPr>
                        <w:jc w:val="center"/>
                      </w:pPr>
                      <w:r>
                        <w:t>Принятие решения о предоставлении муниципальной услуги</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2875B68E" wp14:editId="46E937B5">
                <wp:simplePos x="0" y="0"/>
                <wp:positionH relativeFrom="column">
                  <wp:posOffset>167639</wp:posOffset>
                </wp:positionH>
                <wp:positionV relativeFrom="paragraph">
                  <wp:posOffset>85090</wp:posOffset>
                </wp:positionV>
                <wp:extent cx="2521585" cy="600075"/>
                <wp:effectExtent l="0" t="0" r="1206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600075"/>
                        </a:xfrm>
                        <a:prstGeom prst="rect">
                          <a:avLst/>
                        </a:prstGeom>
                        <a:solidFill>
                          <a:srgbClr val="FFFFFF"/>
                        </a:solidFill>
                        <a:ln w="9525">
                          <a:solidFill>
                            <a:srgbClr val="000000"/>
                          </a:solidFill>
                          <a:miter lim="800000"/>
                          <a:headEnd/>
                          <a:tailEnd/>
                        </a:ln>
                      </wps:spPr>
                      <wps:txbx>
                        <w:txbxContent>
                          <w:p w:rsidR="00923AD3" w:rsidRPr="00840D51" w:rsidRDefault="00923AD3" w:rsidP="00ED1A68">
                            <w:pPr>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3.2pt;margin-top:6.7pt;width:198.5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">
                <v:textbox>
                  <w:txbxContent>
                    <w:p w:rsidR="00923AD3" w:rsidRPr="00840D51" w:rsidRDefault="00923AD3" w:rsidP="00ED1A68">
                      <w:pPr>
                        <w:jc w:val="center"/>
                      </w:pPr>
                      <w:r>
                        <w:t>Принятие решения об отказе в предоставлении муниципальной услуги</w:t>
                      </w:r>
                    </w:p>
                  </w:txbxContent>
                </v:textbox>
              </v:rect>
            </w:pict>
          </mc:Fallback>
        </mc:AlternateContent>
      </w:r>
      <w:r>
        <w:rPr>
          <w:b/>
          <w:bCs/>
          <w:noProof/>
        </w:rPr>
        <w:t xml:space="preserve"> </w:t>
      </w:r>
      <w:r>
        <w:rPr>
          <w:bCs/>
        </w:rPr>
        <w:t xml:space="preserve"> </w:t>
      </w:r>
      <w:r w:rsidR="00ED1A68">
        <w:rPr>
          <w:b/>
          <w:bCs/>
        </w:rPr>
        <w:t xml:space="preserve">    </w:t>
      </w:r>
    </w:p>
    <w:p w:rsidR="00ED1A68" w:rsidRPr="00077500"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2272" behindDoc="0" locked="0" layoutInCell="1" allowOverlap="1" wp14:anchorId="7C0B0317" wp14:editId="4D8273E7">
                <wp:simplePos x="0" y="0"/>
                <wp:positionH relativeFrom="column">
                  <wp:posOffset>4768850</wp:posOffset>
                </wp:positionH>
                <wp:positionV relativeFrom="paragraph">
                  <wp:posOffset>1373505</wp:posOffset>
                </wp:positionV>
                <wp:extent cx="0" cy="408940"/>
                <wp:effectExtent l="6350" t="11430" r="12700"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5.5pt;margin-top:108.15pt;width:0;height:32.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"/>
            </w:pict>
          </mc:Fallback>
        </mc:AlternateContent>
      </w:r>
      <w:r>
        <w:rPr>
          <w:b/>
          <w:bCs/>
          <w:noProof/>
        </w:rPr>
        <mc:AlternateContent>
          <mc:Choice Requires="wps">
            <w:drawing>
              <wp:anchor distT="0" distB="0" distL="114300" distR="114300" simplePos="0" relativeHeight="251703296" behindDoc="0" locked="0" layoutInCell="1" allowOverlap="1" wp14:anchorId="20A54A26" wp14:editId="001A567F">
                <wp:simplePos x="0" y="0"/>
                <wp:positionH relativeFrom="column">
                  <wp:posOffset>4650105</wp:posOffset>
                </wp:positionH>
                <wp:positionV relativeFrom="paragraph">
                  <wp:posOffset>1373505</wp:posOffset>
                </wp:positionV>
                <wp:extent cx="118745" cy="0"/>
                <wp:effectExtent l="20955" t="59055" r="1270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6.15pt;margin-top:108.15pt;width:9.3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3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704320" behindDoc="0" locked="0" layoutInCell="1" allowOverlap="1" wp14:anchorId="1F81CB69" wp14:editId="51652C99">
                <wp:simplePos x="0" y="0"/>
                <wp:positionH relativeFrom="column">
                  <wp:posOffset>1737360</wp:posOffset>
                </wp:positionH>
                <wp:positionV relativeFrom="paragraph">
                  <wp:posOffset>2234565</wp:posOffset>
                </wp:positionV>
                <wp:extent cx="0" cy="180340"/>
                <wp:effectExtent l="60960" t="5715" r="5334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6.8pt;margin-top:175.95pt;width:0;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xO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BnFh2k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">
                <v:stroke endarrow="block"/>
              </v:shape>
            </w:pict>
          </mc:Fallback>
        </mc:AlternateContent>
      </w:r>
      <w:r>
        <w:rPr>
          <w:b/>
          <w:bCs/>
          <w:noProof/>
        </w:rPr>
        <mc:AlternateContent>
          <mc:Choice Requires="wps">
            <w:drawing>
              <wp:anchor distT="0" distB="0" distL="114300" distR="114300" simplePos="0" relativeHeight="251701248" behindDoc="0" locked="0" layoutInCell="1" allowOverlap="1" wp14:anchorId="092DEFB3" wp14:editId="425167F7">
                <wp:simplePos x="0" y="0"/>
                <wp:positionH relativeFrom="column">
                  <wp:posOffset>4972685</wp:posOffset>
                </wp:positionH>
                <wp:positionV relativeFrom="paragraph">
                  <wp:posOffset>1936750</wp:posOffset>
                </wp:positionV>
                <wp:extent cx="299085" cy="0"/>
                <wp:effectExtent l="19685" t="60325" r="508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1.55pt;margin-top:152.5pt;width:23.5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700224" behindDoc="0" locked="0" layoutInCell="1" allowOverlap="1" wp14:anchorId="480E4293" wp14:editId="661CE50E">
                <wp:simplePos x="0" y="0"/>
                <wp:positionH relativeFrom="column">
                  <wp:posOffset>4972685</wp:posOffset>
                </wp:positionH>
                <wp:positionV relativeFrom="paragraph">
                  <wp:posOffset>2131695</wp:posOffset>
                </wp:positionV>
                <wp:extent cx="299085" cy="0"/>
                <wp:effectExtent l="10160" t="55245" r="1460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55pt;margin-top:167.8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4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QYzC7FSJEGZtR/2r7f3vY/+s/bW7T90N/Bsv24fd9/6b/33/q7/isCZ+hc19oM&#10;AAp1aXztdK2u2gtN31ikdFETteShgutNC6iJj4gehPiNbSH/onuhGfiQG6dDG9eVaTwkNAitw7Q2&#10;x2nxtUMUPg4nk3g8wog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9200" behindDoc="0" locked="0" layoutInCell="1" allowOverlap="1" wp14:anchorId="7D8C3A40" wp14:editId="07A3A63C">
                <wp:simplePos x="0" y="0"/>
                <wp:positionH relativeFrom="column">
                  <wp:posOffset>2875280</wp:posOffset>
                </wp:positionH>
                <wp:positionV relativeFrom="paragraph">
                  <wp:posOffset>2021840</wp:posOffset>
                </wp:positionV>
                <wp:extent cx="360045" cy="0"/>
                <wp:effectExtent l="17780" t="59690" r="1270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59.2pt;width:28.3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g/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698176" behindDoc="0" locked="0" layoutInCell="1" allowOverlap="1" wp14:anchorId="2C2CFE60" wp14:editId="552773A7">
                <wp:simplePos x="0" y="0"/>
                <wp:positionH relativeFrom="column">
                  <wp:posOffset>2875280</wp:posOffset>
                </wp:positionH>
                <wp:positionV relativeFrom="paragraph">
                  <wp:posOffset>1447800</wp:posOffset>
                </wp:positionV>
                <wp:extent cx="360045" cy="359410"/>
                <wp:effectExtent l="46355" t="9525" r="1270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4pt;margin-top:114pt;width:28.35pt;height:28.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BGbgIAAIYEAAAOAAAAZHJzL2Uyb0RvYy54bWysVEtu2zAQ3RfoHQjuHUmO7Np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">
                <v:stroke endarrow="block"/>
              </v:shape>
            </w:pict>
          </mc:Fallback>
        </mc:AlternateContent>
      </w:r>
      <w:r>
        <w:rPr>
          <w:b/>
          <w:bCs/>
          <w:noProof/>
        </w:rPr>
        <mc:AlternateContent>
          <mc:Choice Requires="wps">
            <w:drawing>
              <wp:anchor distT="0" distB="0" distL="114300" distR="114300" simplePos="0" relativeHeight="251696128" behindDoc="0" locked="0" layoutInCell="1" allowOverlap="1" wp14:anchorId="582A0AD5" wp14:editId="5FEE8231">
                <wp:simplePos x="0" y="0"/>
                <wp:positionH relativeFrom="column">
                  <wp:posOffset>2694305</wp:posOffset>
                </wp:positionH>
                <wp:positionV relativeFrom="paragraph">
                  <wp:posOffset>1224280</wp:posOffset>
                </wp:positionV>
                <wp:extent cx="541020" cy="0"/>
                <wp:effectExtent l="17780" t="52705" r="1270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2.15pt;margin-top:96.4pt;width:42.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">
                <v:stroke endarrow="block"/>
              </v:shape>
            </w:pict>
          </mc:Fallback>
        </mc:AlternateContent>
      </w:r>
      <w:r>
        <w:rPr>
          <w:b/>
          <w:bCs/>
          <w:noProof/>
        </w:rPr>
        <mc:AlternateContent>
          <mc:Choice Requires="wps">
            <w:drawing>
              <wp:anchor distT="0" distB="0" distL="114300" distR="114300" simplePos="0" relativeHeight="251674624" behindDoc="0" locked="0" layoutInCell="1" allowOverlap="1" wp14:anchorId="5C057275" wp14:editId="5804D87B">
                <wp:simplePos x="0" y="0"/>
                <wp:positionH relativeFrom="column">
                  <wp:posOffset>155575</wp:posOffset>
                </wp:positionH>
                <wp:positionV relativeFrom="paragraph">
                  <wp:posOffset>2414905</wp:posOffset>
                </wp:positionV>
                <wp:extent cx="6106160" cy="308610"/>
                <wp:effectExtent l="12700" t="5080" r="571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08610"/>
                        </a:xfrm>
                        <a:prstGeom prst="rect">
                          <a:avLst/>
                        </a:prstGeom>
                        <a:solidFill>
                          <a:srgbClr val="FFFFFF"/>
                        </a:solidFill>
                        <a:ln w="9525">
                          <a:solidFill>
                            <a:srgbClr val="000000"/>
                          </a:solidFill>
                          <a:miter lim="800000"/>
                          <a:headEnd/>
                          <a:tailEnd/>
                        </a:ln>
                      </wps:spPr>
                      <wps:txbx>
                        <w:txbxContent>
                          <w:p w:rsidR="00923AD3" w:rsidRPr="00363A6D" w:rsidRDefault="00923AD3" w:rsidP="00ED1A68">
                            <w:pPr>
                              <w:jc w:val="center"/>
                            </w:pPr>
                            <w:r>
                              <w:t>Завершение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12.25pt;margin-top:190.15pt;width:480.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">
                <v:textbox>
                  <w:txbxContent>
                    <w:p w:rsidR="00923AD3" w:rsidRPr="00363A6D" w:rsidRDefault="00923AD3" w:rsidP="00ED1A68">
                      <w:pPr>
                        <w:jc w:val="center"/>
                      </w:pPr>
                      <w:r>
                        <w:t>Завершение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73600" behindDoc="0" locked="0" layoutInCell="1" allowOverlap="1" wp14:anchorId="4CF1C8B0" wp14:editId="72ACF841">
                <wp:simplePos x="0" y="0"/>
                <wp:positionH relativeFrom="column">
                  <wp:posOffset>5271770</wp:posOffset>
                </wp:positionH>
                <wp:positionV relativeFrom="paragraph">
                  <wp:posOffset>1224280</wp:posOffset>
                </wp:positionV>
                <wp:extent cx="958850" cy="1010285"/>
                <wp:effectExtent l="13970" t="5080" r="825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10285"/>
                        </a:xfrm>
                        <a:prstGeom prst="rect">
                          <a:avLst/>
                        </a:prstGeom>
                        <a:solidFill>
                          <a:srgbClr val="FFFFFF"/>
                        </a:solidFill>
                        <a:ln w="9525">
                          <a:solidFill>
                            <a:srgbClr val="000000"/>
                          </a:solidFill>
                          <a:miter lim="800000"/>
                          <a:headEnd/>
                          <a:tailEnd/>
                        </a:ln>
                      </wps:spPr>
                      <wps:txbx>
                        <w:txbxContent>
                          <w:p w:rsidR="00923AD3" w:rsidRPr="007D5897" w:rsidRDefault="00923AD3" w:rsidP="00ED1A68">
                            <w:pPr>
                              <w:jc w:val="center"/>
                            </w:pPr>
                            <w:r>
                              <w:t>Перерасчёт размера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left:0;text-align:left;margin-left:415.1pt;margin-top:96.4pt;width:75.5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">
                <v:textbox>
                  <w:txbxContent>
                    <w:p w:rsidR="00923AD3" w:rsidRPr="007D5897" w:rsidRDefault="00923AD3" w:rsidP="00ED1A68">
                      <w:pPr>
                        <w:jc w:val="center"/>
                      </w:pPr>
                      <w:r>
                        <w:t>Перерасчёт размера пенсии за выслугу лет</w:t>
                      </w:r>
                    </w:p>
                  </w:txbxContent>
                </v:textbox>
              </v:rect>
            </w:pict>
          </mc:Fallback>
        </mc:AlternateContent>
      </w:r>
      <w:r>
        <w:rPr>
          <w:b/>
          <w:bCs/>
          <w:noProof/>
        </w:rPr>
        <mc:AlternateContent>
          <mc:Choice Requires="wps">
            <w:drawing>
              <wp:anchor distT="0" distB="0" distL="114300" distR="114300" simplePos="0" relativeHeight="251672576" behindDoc="0" locked="0" layoutInCell="1" allowOverlap="1" wp14:anchorId="70BCBA2A" wp14:editId="133ED479">
                <wp:simplePos x="0" y="0"/>
                <wp:positionH relativeFrom="column">
                  <wp:posOffset>3235325</wp:posOffset>
                </wp:positionH>
                <wp:positionV relativeFrom="paragraph">
                  <wp:posOffset>1782445</wp:posOffset>
                </wp:positionV>
                <wp:extent cx="1737360" cy="452120"/>
                <wp:effectExtent l="6350" t="10795"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wps:spPr>
                      <wps:txbx>
                        <w:txbxContent>
                          <w:p w:rsidR="00923AD3" w:rsidRPr="007D5897" w:rsidRDefault="00923AD3" w:rsidP="00ED1A68">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54.75pt;margin-top:140.35pt;width:136.8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M5UgIAAGA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">
                <v:textbox>
                  <w:txbxContent>
                    <w:p w:rsidR="00923AD3" w:rsidRPr="007D5897" w:rsidRDefault="00923AD3" w:rsidP="00ED1A68">
                      <w:pPr>
                        <w:jc w:val="center"/>
                      </w:pPr>
                      <w:r>
                        <w:t>Предоставление муниципальной услуги</w:t>
                      </w:r>
                    </w:p>
                  </w:txbxContent>
                </v:textbox>
              </v:rect>
            </w:pict>
          </mc:Fallback>
        </mc:AlternateContent>
      </w:r>
      <w:r>
        <w:rPr>
          <w:b/>
          <w:bCs/>
          <w:noProof/>
        </w:rPr>
        <mc:AlternateContent>
          <mc:Choice Requires="wps">
            <w:drawing>
              <wp:anchor distT="0" distB="0" distL="114300" distR="114300" simplePos="0" relativeHeight="251671552" behindDoc="0" locked="0" layoutInCell="1" allowOverlap="1" wp14:anchorId="6C69D921" wp14:editId="33BBC984">
                <wp:simplePos x="0" y="0"/>
                <wp:positionH relativeFrom="column">
                  <wp:posOffset>685165</wp:posOffset>
                </wp:positionH>
                <wp:positionV relativeFrom="paragraph">
                  <wp:posOffset>1807210</wp:posOffset>
                </wp:positionV>
                <wp:extent cx="2190115" cy="427355"/>
                <wp:effectExtent l="8890" t="6985" r="1079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27355"/>
                        </a:xfrm>
                        <a:prstGeom prst="rect">
                          <a:avLst/>
                        </a:prstGeom>
                        <a:solidFill>
                          <a:srgbClr val="FFFFFF"/>
                        </a:solidFill>
                        <a:ln w="9525">
                          <a:solidFill>
                            <a:srgbClr val="000000"/>
                          </a:solidFill>
                          <a:miter lim="800000"/>
                          <a:headEnd/>
                          <a:tailEnd/>
                        </a:ln>
                      </wps:spPr>
                      <wps:txbx>
                        <w:txbxContent>
                          <w:p w:rsidR="00923AD3" w:rsidRPr="00B511A6" w:rsidRDefault="00923AD3" w:rsidP="00ED1A68">
                            <w:pPr>
                              <w:jc w:val="center"/>
                            </w:pPr>
                            <w:r>
                              <w:t>Прекращение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53.95pt;margin-top:142.3pt;width:172.4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">
                <v:textbox>
                  <w:txbxContent>
                    <w:p w:rsidR="00923AD3" w:rsidRPr="00B511A6" w:rsidRDefault="00923AD3" w:rsidP="00ED1A68">
                      <w:pPr>
                        <w:jc w:val="center"/>
                      </w:pPr>
                      <w:r>
                        <w:t>Прекращение предоставления муниципальной услуги</w:t>
                      </w:r>
                    </w:p>
                  </w:txbxContent>
                </v:textbox>
              </v:rect>
            </w:pict>
          </mc:Fallback>
        </mc:AlternateContent>
      </w:r>
    </w:p>
    <w:p w:rsidR="00ED1A68" w:rsidRPr="00077500" w:rsidRDefault="00ED1A68" w:rsidP="00ED1A68">
      <w:pPr>
        <w:autoSpaceDE w:val="0"/>
        <w:autoSpaceDN w:val="0"/>
        <w:adjustRightInd w:val="0"/>
        <w:ind w:firstLine="720"/>
        <w:jc w:val="both"/>
        <w:rPr>
          <w:rFonts w:ascii="Arial" w:hAnsi="Arial" w:cs="Arial"/>
        </w:rPr>
      </w:pPr>
    </w:p>
    <w:p w:rsidR="00ED1A68" w:rsidRDefault="00A92E2A" w:rsidP="00ED1A68">
      <w:r>
        <w:rPr>
          <w:b/>
          <w:bCs/>
          <w:noProof/>
        </w:rPr>
        <mc:AlternateContent>
          <mc:Choice Requires="wps">
            <w:drawing>
              <wp:anchor distT="0" distB="0" distL="114300" distR="114300" simplePos="0" relativeHeight="251695104" behindDoc="0" locked="0" layoutInCell="1" allowOverlap="1" wp14:anchorId="462E909D" wp14:editId="036EB1B4">
                <wp:simplePos x="0" y="0"/>
                <wp:positionH relativeFrom="column">
                  <wp:posOffset>4872990</wp:posOffset>
                </wp:positionH>
                <wp:positionV relativeFrom="paragraph">
                  <wp:posOffset>52705</wp:posOffset>
                </wp:positionV>
                <wp:extent cx="0" cy="13716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3.7pt;margin-top:4.15pt;width:0;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zCYwIAAHg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4080" behindDoc="0" locked="0" layoutInCell="1" allowOverlap="1" wp14:anchorId="48A3F1A0" wp14:editId="5479598C">
                <wp:simplePos x="0" y="0"/>
                <wp:positionH relativeFrom="column">
                  <wp:posOffset>510540</wp:posOffset>
                </wp:positionH>
                <wp:positionV relativeFrom="paragraph">
                  <wp:posOffset>109855</wp:posOffset>
                </wp:positionV>
                <wp:extent cx="0" cy="19481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2pt;margin-top:8.65pt;width:0;height:1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u2YQIAAHY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">
                <v:stroke endarrow="block"/>
              </v:shape>
            </w:pict>
          </mc:Fallback>
        </mc:AlternateContent>
      </w: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70528" behindDoc="0" locked="0" layoutInCell="1" allowOverlap="1" wp14:anchorId="4E6D2234" wp14:editId="4BC616A2">
                <wp:simplePos x="0" y="0"/>
                <wp:positionH relativeFrom="column">
                  <wp:posOffset>3234690</wp:posOffset>
                </wp:positionH>
                <wp:positionV relativeFrom="paragraph">
                  <wp:posOffset>192405</wp:posOffset>
                </wp:positionV>
                <wp:extent cx="1457960" cy="676275"/>
                <wp:effectExtent l="0" t="0" r="2794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76275"/>
                        </a:xfrm>
                        <a:prstGeom prst="rect">
                          <a:avLst/>
                        </a:prstGeom>
                        <a:solidFill>
                          <a:srgbClr val="FFFFFF"/>
                        </a:solidFill>
                        <a:ln w="9525">
                          <a:solidFill>
                            <a:srgbClr val="000000"/>
                          </a:solidFill>
                          <a:miter lim="800000"/>
                          <a:headEnd/>
                          <a:tailEnd/>
                        </a:ln>
                      </wps:spPr>
                      <wps:txbx>
                        <w:txbxContent>
                          <w:p w:rsidR="00923AD3" w:rsidRPr="001128A1" w:rsidRDefault="00923AD3" w:rsidP="00ED1A68">
                            <w:pPr>
                              <w:jc w:val="center"/>
                            </w:pPr>
                            <w:r>
                              <w:t>Приостановление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254.7pt;margin-top:15.15pt;width:114.8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">
                <v:textbox>
                  <w:txbxContent>
                    <w:p w:rsidR="00923AD3" w:rsidRPr="001128A1" w:rsidRDefault="00923AD3" w:rsidP="00ED1A68">
                      <w:pPr>
                        <w:jc w:val="center"/>
                      </w:pPr>
                      <w:r>
                        <w:t>Приостановление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095F145B" wp14:editId="1F9C8FD2">
                <wp:simplePos x="0" y="0"/>
                <wp:positionH relativeFrom="column">
                  <wp:posOffset>872490</wp:posOffset>
                </wp:positionH>
                <wp:positionV relativeFrom="paragraph">
                  <wp:posOffset>192405</wp:posOffset>
                </wp:positionV>
                <wp:extent cx="1816735" cy="676275"/>
                <wp:effectExtent l="0" t="0" r="120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676275"/>
                        </a:xfrm>
                        <a:prstGeom prst="rect">
                          <a:avLst/>
                        </a:prstGeom>
                        <a:solidFill>
                          <a:srgbClr val="FFFFFF"/>
                        </a:solidFill>
                        <a:ln w="9525">
                          <a:solidFill>
                            <a:srgbClr val="000000"/>
                          </a:solidFill>
                          <a:miter lim="800000"/>
                          <a:headEnd/>
                          <a:tailEnd/>
                        </a:ln>
                      </wps:spPr>
                      <wps:txbx>
                        <w:txbxContent>
                          <w:p w:rsidR="00923AD3" w:rsidRPr="007B44AF" w:rsidRDefault="00923AD3" w:rsidP="00ED1A68">
                            <w:pPr>
                              <w:jc w:val="center"/>
                            </w:pPr>
                            <w:r>
                              <w:t>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68.7pt;margin-top:15.15pt;width:143.0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">
                <v:textbox>
                  <w:txbxContent>
                    <w:p w:rsidR="00923AD3" w:rsidRPr="007B44AF" w:rsidRDefault="00923AD3" w:rsidP="00ED1A68">
                      <w:pPr>
                        <w:jc w:val="center"/>
                      </w:pPr>
                      <w:r>
                        <w:t>Возобновление предоставления муниципальной услуги</w:t>
                      </w:r>
                    </w:p>
                  </w:txbxContent>
                </v:textbox>
              </v:rect>
            </w:pict>
          </mc:Fallback>
        </mc:AlternateContent>
      </w:r>
    </w:p>
    <w:p w:rsidR="00ED1A68" w:rsidRDefault="00ED1A68" w:rsidP="00ED1A68">
      <w:pPr>
        <w:spacing w:after="120"/>
        <w:ind w:firstLine="709"/>
        <w:jc w:val="both"/>
        <w:rPr>
          <w:b/>
          <w:color w:val="333333"/>
        </w:rPr>
      </w:pPr>
    </w:p>
    <w:p w:rsidR="00ED1A68" w:rsidRDefault="00ED1A68" w:rsidP="00ED1A68">
      <w:pPr>
        <w:spacing w:after="120"/>
        <w:ind w:firstLine="709"/>
        <w:jc w:val="both"/>
        <w:rPr>
          <w:b/>
          <w:color w:val="333333"/>
        </w:rPr>
      </w:pP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97152" behindDoc="0" locked="0" layoutInCell="1" allowOverlap="1" wp14:anchorId="0C8C80CF" wp14:editId="05362BCB">
                <wp:simplePos x="0" y="0"/>
                <wp:positionH relativeFrom="column">
                  <wp:posOffset>2606040</wp:posOffset>
                </wp:positionH>
                <wp:positionV relativeFrom="paragraph">
                  <wp:posOffset>201930</wp:posOffset>
                </wp:positionV>
                <wp:extent cx="626745" cy="650240"/>
                <wp:effectExtent l="0" t="0" r="590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5.2pt;margin-top:15.9pt;width:49.35pt;height: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">
                <v:stroke endarrow="block"/>
              </v:shape>
            </w:pict>
          </mc:Fallback>
        </mc:AlternateContent>
      </w: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102245" w:rsidRDefault="00102245" w:rsidP="00ED1A68">
      <w:pPr>
        <w:autoSpaceDE w:val="0"/>
        <w:autoSpaceDN w:val="0"/>
        <w:adjustRightInd w:val="0"/>
        <w:ind w:left="4956" w:firstLine="708"/>
        <w:rPr>
          <w:bCs/>
        </w:rPr>
      </w:pPr>
    </w:p>
    <w:p w:rsidR="00102245" w:rsidRDefault="00102245" w:rsidP="00ED1A68">
      <w:pPr>
        <w:autoSpaceDE w:val="0"/>
        <w:autoSpaceDN w:val="0"/>
        <w:adjustRightInd w:val="0"/>
        <w:ind w:left="4956" w:firstLine="708"/>
        <w:rPr>
          <w:bCs/>
        </w:rPr>
      </w:pPr>
    </w:p>
    <w:p w:rsidR="00FB7D69" w:rsidRDefault="00FB7D69">
      <w:pPr>
        <w:spacing w:after="200" w:line="276" w:lineRule="auto"/>
        <w:rPr>
          <w:bCs/>
        </w:rPr>
      </w:pPr>
      <w:r>
        <w:rPr>
          <w:bCs/>
        </w:rPr>
        <w:br w:type="page"/>
      </w:r>
    </w:p>
    <w:p w:rsidR="00ED1A68" w:rsidRPr="00077500" w:rsidRDefault="00AC53B8" w:rsidP="00ED1A68">
      <w:pPr>
        <w:autoSpaceDE w:val="0"/>
        <w:autoSpaceDN w:val="0"/>
        <w:adjustRightInd w:val="0"/>
        <w:ind w:left="4956" w:firstLine="708"/>
      </w:pPr>
      <w:r>
        <w:rPr>
          <w:bCs/>
        </w:rPr>
        <w:lastRenderedPageBreak/>
        <w:t xml:space="preserve">    </w:t>
      </w:r>
      <w:r w:rsidR="00ED1A68" w:rsidRPr="00077500">
        <w:rPr>
          <w:bCs/>
        </w:rPr>
        <w:t xml:space="preserve">Приложение </w:t>
      </w:r>
      <w:r w:rsidR="00ED1A68">
        <w:rPr>
          <w:bCs/>
        </w:rPr>
        <w:t>№ 5</w:t>
      </w:r>
    </w:p>
    <w:p w:rsidR="00AC53B8" w:rsidRPr="006212E6" w:rsidRDefault="00AC53B8" w:rsidP="00AC53B8">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D07DA5" w:rsidRDefault="00D07DA5" w:rsidP="00795DCB">
      <w:pPr>
        <w:autoSpaceDE w:val="0"/>
        <w:autoSpaceDN w:val="0"/>
        <w:adjustRightInd w:val="0"/>
        <w:ind w:left="5664" w:firstLine="6"/>
        <w:rPr>
          <w:bCs/>
        </w:rPr>
      </w:pPr>
    </w:p>
    <w:p w:rsidR="00D07DA5" w:rsidRDefault="00D07DA5" w:rsidP="00795DCB">
      <w:pPr>
        <w:autoSpaceDE w:val="0"/>
        <w:autoSpaceDN w:val="0"/>
        <w:adjustRightInd w:val="0"/>
        <w:ind w:left="5664" w:firstLine="6"/>
        <w:rPr>
          <w:bCs/>
        </w:rPr>
      </w:pPr>
    </w:p>
    <w:p w:rsidR="00ED1A68" w:rsidRPr="00F574BB" w:rsidRDefault="00ED1A68" w:rsidP="00ED1A68">
      <w:pPr>
        <w:autoSpaceDE w:val="0"/>
        <w:autoSpaceDN w:val="0"/>
        <w:adjustRightInd w:val="0"/>
        <w:jc w:val="both"/>
      </w:pPr>
      <w:r w:rsidRPr="00F574BB">
        <w:t xml:space="preserve">                            </w:t>
      </w:r>
      <w:r>
        <w:tab/>
      </w:r>
      <w:r>
        <w:tab/>
      </w:r>
      <w:r>
        <w:tab/>
      </w:r>
      <w:r w:rsidR="00A92E2A">
        <w:t xml:space="preserve">                                                             </w:t>
      </w:r>
      <w:r w:rsidRPr="00F574BB">
        <w:t>_____________</w:t>
      </w:r>
      <w:r w:rsidR="00A92E2A">
        <w:t>______________________</w:t>
      </w:r>
      <w:r w:rsidR="00324537">
        <w:t>__</w:t>
      </w:r>
    </w:p>
    <w:p w:rsidR="00ED1A68" w:rsidRPr="00F574BB" w:rsidRDefault="002958CA" w:rsidP="00ED1A68">
      <w:pPr>
        <w:autoSpaceDE w:val="0"/>
        <w:autoSpaceDN w:val="0"/>
        <w:adjustRightInd w:val="0"/>
        <w:jc w:val="both"/>
      </w:pPr>
      <w:r>
        <w:t xml:space="preserve">   </w:t>
      </w:r>
      <w:r w:rsidR="00ED1A68" w:rsidRPr="00F574BB">
        <w:t>(наименование уполномоченного органа)</w:t>
      </w:r>
    </w:p>
    <w:p w:rsidR="00ED1A68" w:rsidRDefault="00ED1A68" w:rsidP="00ED1A68">
      <w:pPr>
        <w:autoSpaceDE w:val="0"/>
        <w:autoSpaceDN w:val="0"/>
        <w:adjustRightInd w:val="0"/>
        <w:ind w:right="-143"/>
        <w:jc w:val="both"/>
      </w:pPr>
    </w:p>
    <w:p w:rsidR="00ED1A68" w:rsidRPr="00F574BB" w:rsidRDefault="00ED1A68" w:rsidP="00ED1A68">
      <w:pPr>
        <w:autoSpaceDE w:val="0"/>
        <w:autoSpaceDN w:val="0"/>
        <w:adjustRightInd w:val="0"/>
        <w:ind w:right="-143"/>
        <w:jc w:val="both"/>
      </w:pPr>
      <w:r w:rsidRPr="00F574BB">
        <w:t>от _____________________________________________________________________</w:t>
      </w:r>
      <w:r>
        <w:t>________</w:t>
      </w:r>
      <w:r w:rsidR="00324537">
        <w:t>____________</w:t>
      </w:r>
      <w:r w:rsidRPr="00F574BB">
        <w:t>,</w:t>
      </w:r>
    </w:p>
    <w:p w:rsidR="00ED1A68" w:rsidRPr="00F574BB" w:rsidRDefault="00ED1A68" w:rsidP="00ED1A68">
      <w:pPr>
        <w:autoSpaceDE w:val="0"/>
        <w:autoSpaceDN w:val="0"/>
        <w:adjustRightInd w:val="0"/>
        <w:jc w:val="both"/>
      </w:pPr>
      <w:proofErr w:type="gramStart"/>
      <w:r w:rsidRPr="00F574BB">
        <w:t>проживающего</w:t>
      </w:r>
      <w:proofErr w:type="gramEnd"/>
      <w:r w:rsidRPr="00F574BB">
        <w:t xml:space="preserve"> (ей) ______________________________________________________</w:t>
      </w:r>
      <w:r>
        <w:t>_______</w:t>
      </w:r>
      <w:r w:rsidR="00324537">
        <w:t>_____________</w:t>
      </w:r>
      <w:r>
        <w:t>_</w:t>
      </w:r>
      <w:r w:rsidRPr="00F574BB">
        <w:t>,</w:t>
      </w:r>
    </w:p>
    <w:p w:rsidR="00ED1A68" w:rsidRPr="00F574BB" w:rsidRDefault="00ED1A68" w:rsidP="00ED1A68">
      <w:pPr>
        <w:autoSpaceDE w:val="0"/>
        <w:autoSpaceDN w:val="0"/>
        <w:adjustRightInd w:val="0"/>
        <w:jc w:val="both"/>
      </w:pPr>
      <w:r w:rsidRPr="00F574BB">
        <w:t xml:space="preserve">                     </w:t>
      </w:r>
      <w:r>
        <w:t xml:space="preserve">                                                  </w:t>
      </w:r>
      <w:r w:rsidRPr="00F574BB">
        <w:t xml:space="preserve">    (почтовый индекс, район, адрес)</w:t>
      </w:r>
    </w:p>
    <w:p w:rsidR="00ED1A68" w:rsidRPr="00F574BB" w:rsidRDefault="00ED1A68" w:rsidP="00ED1A68">
      <w:pPr>
        <w:autoSpaceDE w:val="0"/>
        <w:autoSpaceDN w:val="0"/>
        <w:adjustRightInd w:val="0"/>
        <w:jc w:val="both"/>
      </w:pPr>
      <w:r w:rsidRPr="00F574BB">
        <w:t>паспорт серии _____</w:t>
      </w:r>
      <w:r>
        <w:t>___</w:t>
      </w:r>
      <w:r w:rsidRPr="00F574BB">
        <w:t xml:space="preserve"> </w:t>
      </w:r>
      <w:r>
        <w:t>№</w:t>
      </w:r>
      <w:r w:rsidRPr="00F574BB">
        <w:t xml:space="preserve"> ___________, выдан ________________________________</w:t>
      </w:r>
      <w:r>
        <w:t>__</w:t>
      </w:r>
      <w:r w:rsidR="00324537">
        <w:t>______________</w:t>
      </w:r>
      <w:r>
        <w:t>____</w:t>
      </w:r>
    </w:p>
    <w:p w:rsidR="00ED1A68" w:rsidRPr="00F574BB" w:rsidRDefault="00ED1A68" w:rsidP="00ED1A68">
      <w:pPr>
        <w:autoSpaceDE w:val="0"/>
        <w:autoSpaceDN w:val="0"/>
        <w:adjustRightInd w:val="0"/>
        <w:jc w:val="both"/>
      </w:pPr>
      <w:r w:rsidRPr="00F574BB">
        <w:t>год рождения ____________________, телефо</w:t>
      </w:r>
      <w:r>
        <w:t>н _____________________</w:t>
      </w:r>
      <w:r w:rsidR="00324537">
        <w:t>_____________________________</w:t>
      </w:r>
      <w:r>
        <w:t>___</w:t>
      </w:r>
    </w:p>
    <w:p w:rsidR="00ED1A68" w:rsidRPr="00F574BB" w:rsidRDefault="00ED1A68" w:rsidP="00ED1A68">
      <w:pPr>
        <w:autoSpaceDE w:val="0"/>
        <w:autoSpaceDN w:val="0"/>
        <w:adjustRightInd w:val="0"/>
        <w:ind w:firstLine="720"/>
        <w:jc w:val="both"/>
      </w:pPr>
    </w:p>
    <w:p w:rsidR="00ED1A68" w:rsidRPr="00F574BB" w:rsidRDefault="00ED1A68" w:rsidP="00ED1A68">
      <w:pPr>
        <w:autoSpaceDE w:val="0"/>
        <w:autoSpaceDN w:val="0"/>
        <w:adjustRightInd w:val="0"/>
        <w:jc w:val="center"/>
      </w:pPr>
      <w:r w:rsidRPr="00751D0E">
        <w:rPr>
          <w:b/>
          <w:bCs/>
        </w:rPr>
        <w:t>ЗАЯВЛЕНИЕ</w:t>
      </w:r>
    </w:p>
    <w:p w:rsidR="00ED1A68" w:rsidRPr="00F574BB" w:rsidRDefault="00ED1A68" w:rsidP="00ED1A68">
      <w:pPr>
        <w:autoSpaceDE w:val="0"/>
        <w:autoSpaceDN w:val="0"/>
        <w:adjustRightInd w:val="0"/>
        <w:ind w:firstLine="720"/>
        <w:jc w:val="center"/>
      </w:pPr>
    </w:p>
    <w:p w:rsidR="0059739B" w:rsidRPr="0059739B" w:rsidRDefault="00ED1A68" w:rsidP="0059739B">
      <w:pPr>
        <w:autoSpaceDE w:val="0"/>
        <w:autoSpaceDN w:val="0"/>
        <w:adjustRightInd w:val="0"/>
        <w:jc w:val="both"/>
      </w:pPr>
      <w:r w:rsidRPr="00F574BB">
        <w:t xml:space="preserve">    </w:t>
      </w:r>
      <w:r>
        <w:tab/>
      </w:r>
      <w:r w:rsidRPr="00F574BB">
        <w:t xml:space="preserve"> Прошу  пересчитать  размер  пенсии  за выслугу  лет </w:t>
      </w:r>
      <w:r w:rsidR="0059739B" w:rsidRPr="0059739B">
        <w:t>в соответствии с Законом Ямало-Ненецкого автономного округа «О муниципальной службе в Ямало-Ненецком автономном округе».</w:t>
      </w:r>
    </w:p>
    <w:p w:rsidR="00ED1A68" w:rsidRPr="00F574BB" w:rsidRDefault="00ED1A68" w:rsidP="00ED1A68">
      <w:pPr>
        <w:autoSpaceDE w:val="0"/>
        <w:autoSpaceDN w:val="0"/>
        <w:adjustRightInd w:val="0"/>
        <w:jc w:val="both"/>
      </w:pPr>
      <w:r w:rsidRPr="00F574BB">
        <w:t>_________________________________________________________________</w:t>
      </w:r>
      <w:r>
        <w:t>_______</w:t>
      </w:r>
      <w:r w:rsidR="00324537">
        <w:t>____________</w:t>
      </w:r>
      <w:r>
        <w:t>________</w:t>
      </w:r>
    </w:p>
    <w:p w:rsidR="00ED1A68" w:rsidRPr="00F574BB" w:rsidRDefault="00ED1A68" w:rsidP="00ED1A68">
      <w:pPr>
        <w:autoSpaceDE w:val="0"/>
        <w:autoSpaceDN w:val="0"/>
        <w:adjustRightInd w:val="0"/>
        <w:jc w:val="both"/>
      </w:pPr>
      <w:r w:rsidRPr="00F574BB">
        <w:t>_________________________________________________________________________</w:t>
      </w:r>
      <w:r>
        <w:t>_______</w:t>
      </w:r>
      <w:r w:rsidR="00324537">
        <w:t>_____________</w:t>
      </w:r>
    </w:p>
    <w:p w:rsidR="00ED1A68" w:rsidRPr="00F574BB" w:rsidRDefault="00ED1A68" w:rsidP="00ED1A68">
      <w:pPr>
        <w:autoSpaceDE w:val="0"/>
        <w:autoSpaceDN w:val="0"/>
        <w:adjustRightInd w:val="0"/>
        <w:ind w:firstLine="708"/>
        <w:jc w:val="both"/>
      </w:pPr>
      <w:r w:rsidRPr="00F574BB">
        <w:t>Мне   известно,  что   на   период  замещения  государственной  должности</w:t>
      </w:r>
      <w:r>
        <w:t xml:space="preserve"> </w:t>
      </w:r>
      <w:r w:rsidRPr="00F574BB">
        <w:t>Российской  Федерации,  должности федеральной государственной гражданской</w:t>
      </w:r>
      <w:r>
        <w:t xml:space="preserve"> </w:t>
      </w:r>
      <w:r w:rsidRPr="00F574BB">
        <w:t>службы, государственной должности  Ямало-Ненецкого автономного округа или</w:t>
      </w:r>
      <w:r>
        <w:t xml:space="preserve"> </w:t>
      </w:r>
      <w:r w:rsidRPr="00F574BB">
        <w:t>иного   субъекта    Российской   Федерации,   должности   государственной</w:t>
      </w:r>
      <w:r>
        <w:t xml:space="preserve"> </w:t>
      </w:r>
      <w:r w:rsidRPr="00F574BB">
        <w:t>гражданской  службы  автономного  округа  или  иного  субъекта Российской</w:t>
      </w:r>
      <w:r>
        <w:t xml:space="preserve"> </w:t>
      </w:r>
      <w:r w:rsidRPr="00F574BB">
        <w:t>Федерации,   муниципальной   должности,  должности  муниципальной  службы</w:t>
      </w:r>
      <w:r>
        <w:t xml:space="preserve"> </w:t>
      </w:r>
      <w:r w:rsidRPr="00F574BB">
        <w:t>выплата пенсии за выслугу лет приостанавливается.</w:t>
      </w:r>
    </w:p>
    <w:p w:rsidR="00ED1A68" w:rsidRPr="00F574BB" w:rsidRDefault="00ED1A68" w:rsidP="00ED1A68">
      <w:pPr>
        <w:autoSpaceDE w:val="0"/>
        <w:autoSpaceDN w:val="0"/>
        <w:adjustRightInd w:val="0"/>
        <w:jc w:val="both"/>
      </w:pPr>
      <w:r w:rsidRPr="00F574BB">
        <w:t xml:space="preserve">     </w:t>
      </w:r>
      <w:r>
        <w:tab/>
      </w:r>
      <w:r w:rsidRPr="00F574BB">
        <w:t xml:space="preserve">Обязуюсь   сообщать   в   </w:t>
      </w:r>
      <w:r w:rsidR="0059739B">
        <w:t xml:space="preserve">отдел </w:t>
      </w:r>
      <w:r w:rsidR="0059739B" w:rsidRPr="0059739B">
        <w:t xml:space="preserve">нормативно-правовой и кадровой работы Администрации муниципального образования поселок Уренгой </w:t>
      </w:r>
      <w:r w:rsidRPr="00F574BB">
        <w:t>о  замещении  указанных  должностей, об</w:t>
      </w:r>
      <w:r>
        <w:t xml:space="preserve"> </w:t>
      </w:r>
      <w:r w:rsidRPr="00F574BB">
        <w:t>обстоятельствах,  влекущих  изменение  размера  пенсии  за выслугу лет, а</w:t>
      </w:r>
      <w:r>
        <w:t xml:space="preserve"> </w:t>
      </w:r>
      <w:r w:rsidRPr="00F574BB">
        <w:t xml:space="preserve">также о приостановлении либо  прекращении ее выплаты в  течение 10 дней </w:t>
      </w:r>
      <w:proofErr w:type="gramStart"/>
      <w:r w:rsidRPr="00F574BB">
        <w:t>с</w:t>
      </w:r>
      <w:r w:rsidR="0059739B">
        <w:t xml:space="preserve"> </w:t>
      </w:r>
      <w:r w:rsidRPr="00F574BB">
        <w:t>даты наступления</w:t>
      </w:r>
      <w:proofErr w:type="gramEnd"/>
      <w:r w:rsidRPr="00F574BB">
        <w:t xml:space="preserve"> указанных обстоятельств.</w:t>
      </w:r>
    </w:p>
    <w:p w:rsidR="00ED1A68" w:rsidRPr="00F574BB" w:rsidRDefault="00ED1A68" w:rsidP="00ED1A6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К заявлению прилагаю следующие документы:</w:t>
            </w:r>
          </w:p>
        </w:tc>
      </w:tr>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перечень</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1.</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4.</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2.</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ind w:right="118"/>
              <w:jc w:val="both"/>
            </w:pPr>
            <w:r w:rsidRPr="00F574BB">
              <w:t>5.</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3.</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6.</w:t>
            </w:r>
          </w:p>
        </w:tc>
      </w:tr>
    </w:tbl>
    <w:p w:rsidR="00ED1A68" w:rsidRDefault="00ED1A68" w:rsidP="00ED1A68">
      <w:pPr>
        <w:autoSpaceDE w:val="0"/>
        <w:autoSpaceDN w:val="0"/>
        <w:adjustRightInd w:val="0"/>
        <w:ind w:firstLine="720"/>
        <w:jc w:val="both"/>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D97950">
            <w:pPr>
              <w:jc w:val="center"/>
            </w:pPr>
          </w:p>
        </w:tc>
        <w:tc>
          <w:tcPr>
            <w:tcW w:w="900" w:type="dxa"/>
          </w:tcPr>
          <w:p w:rsidR="00ED1A68" w:rsidRPr="00BF704D" w:rsidRDefault="00ED1A68" w:rsidP="00D97950">
            <w:pPr>
              <w:jc w:val="center"/>
            </w:pPr>
          </w:p>
        </w:tc>
        <w:tc>
          <w:tcPr>
            <w:tcW w:w="900" w:type="dxa"/>
          </w:tcPr>
          <w:p w:rsidR="00ED1A68" w:rsidRPr="00BF704D" w:rsidRDefault="00ED1A68" w:rsidP="00D97950">
            <w:pPr>
              <w:jc w:val="center"/>
            </w:pPr>
          </w:p>
        </w:tc>
        <w:tc>
          <w:tcPr>
            <w:tcW w:w="2464" w:type="dxa"/>
          </w:tcPr>
          <w:p w:rsidR="00ED1A68" w:rsidRPr="00BF704D" w:rsidRDefault="00ED1A68" w:rsidP="00D97950">
            <w:pPr>
              <w:jc w:val="center"/>
            </w:pPr>
          </w:p>
        </w:tc>
      </w:tr>
      <w:tr w:rsidR="00ED1A68" w:rsidRPr="00BF704D" w:rsidTr="00D97950">
        <w:tc>
          <w:tcPr>
            <w:tcW w:w="2628" w:type="dxa"/>
            <w:gridSpan w:val="3"/>
          </w:tcPr>
          <w:p w:rsidR="00ED1A68" w:rsidRPr="00BF704D" w:rsidRDefault="00ED1A68" w:rsidP="00D97950">
            <w:pPr>
              <w:jc w:val="center"/>
            </w:pPr>
            <w:r w:rsidRPr="00BF704D">
              <w:t>Дата</w:t>
            </w:r>
          </w:p>
        </w:tc>
        <w:tc>
          <w:tcPr>
            <w:tcW w:w="2464" w:type="dxa"/>
          </w:tcPr>
          <w:p w:rsidR="00ED1A68" w:rsidRPr="00BF704D" w:rsidRDefault="00ED1A68" w:rsidP="00D97950">
            <w:pPr>
              <w:jc w:val="center"/>
            </w:pPr>
            <w:r w:rsidRPr="00BF704D">
              <w:t>Подпись заявителя</w:t>
            </w:r>
          </w:p>
        </w:tc>
      </w:tr>
    </w:tbl>
    <w:p w:rsidR="00ED1A68" w:rsidRPr="00F574BB" w:rsidRDefault="00ED1A68" w:rsidP="00ED1A68">
      <w:pPr>
        <w:autoSpaceDE w:val="0"/>
        <w:autoSpaceDN w:val="0"/>
        <w:adjustRightInd w:val="0"/>
        <w:ind w:firstLine="720"/>
        <w:jc w:val="both"/>
      </w:pPr>
    </w:p>
    <w:p w:rsidR="00FB7D69" w:rsidRDefault="00FB7D69">
      <w:pPr>
        <w:spacing w:after="200" w:line="276" w:lineRule="auto"/>
      </w:pPr>
      <w:r>
        <w:br w:type="page"/>
      </w:r>
    </w:p>
    <w:p w:rsidR="00ED1A68" w:rsidRPr="00BF704D" w:rsidRDefault="00ED1A68" w:rsidP="00ED1A68">
      <w:pPr>
        <w:jc w:val="center"/>
        <w:rPr>
          <w:b/>
        </w:rPr>
      </w:pPr>
      <w:r w:rsidRPr="00BF704D">
        <w:rPr>
          <w:b/>
        </w:rPr>
        <w:lastRenderedPageBreak/>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r w:rsidRPr="00BF704D">
        <w:t>------------------------------------------------------------------------------------------------------------------------</w:t>
      </w:r>
    </w:p>
    <w:p w:rsidR="00ED1A68" w:rsidRPr="00C41586" w:rsidRDefault="00ED1A68" w:rsidP="00ED1A68">
      <w:pPr>
        <w:jc w:val="center"/>
      </w:pPr>
      <w:r w:rsidRPr="00C41586">
        <w:t>(линия отреза)</w:t>
      </w:r>
    </w:p>
    <w:p w:rsidR="00ED1A68" w:rsidRPr="00C41586"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Default="00ED1A68" w:rsidP="009575B7">
      <w:pPr>
        <w:spacing w:after="200" w:line="276" w:lineRule="auto"/>
        <w:rPr>
          <w:sz w:val="24"/>
          <w:szCs w:val="24"/>
        </w:rPr>
      </w:pPr>
    </w:p>
    <w:sectPr w:rsidR="00ED1A68" w:rsidSect="002F79AA">
      <w:pgSz w:w="11907" w:h="16840" w:code="9"/>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B7" w:rsidRDefault="005158B7">
      <w:r>
        <w:separator/>
      </w:r>
    </w:p>
  </w:endnote>
  <w:endnote w:type="continuationSeparator" w:id="0">
    <w:p w:rsidR="005158B7" w:rsidRDefault="0051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B7" w:rsidRDefault="005158B7">
      <w:r>
        <w:separator/>
      </w:r>
    </w:p>
  </w:footnote>
  <w:footnote w:type="continuationSeparator" w:id="0">
    <w:p w:rsidR="005158B7" w:rsidRDefault="00515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791"/>
    <w:multiLevelType w:val="hybridMultilevel"/>
    <w:tmpl w:val="F3662B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CD7EE9"/>
    <w:multiLevelType w:val="hybridMultilevel"/>
    <w:tmpl w:val="F0463E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0340EA"/>
    <w:multiLevelType w:val="hybridMultilevel"/>
    <w:tmpl w:val="3AE01676"/>
    <w:lvl w:ilvl="0" w:tplc="5678C76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D3523D"/>
    <w:multiLevelType w:val="hybridMultilevel"/>
    <w:tmpl w:val="F62A651C"/>
    <w:lvl w:ilvl="0" w:tplc="40380CE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2140380"/>
    <w:multiLevelType w:val="hybridMultilevel"/>
    <w:tmpl w:val="F320C8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CB566CE"/>
    <w:multiLevelType w:val="hybridMultilevel"/>
    <w:tmpl w:val="52F2A9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61F05D2"/>
    <w:multiLevelType w:val="hybridMultilevel"/>
    <w:tmpl w:val="FDAAEB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B1F61F9"/>
    <w:multiLevelType w:val="hybridMultilevel"/>
    <w:tmpl w:val="291A3CA4"/>
    <w:lvl w:ilvl="0" w:tplc="D06C58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1D0D17"/>
    <w:multiLevelType w:val="hybridMultilevel"/>
    <w:tmpl w:val="B922C3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2B130B"/>
    <w:multiLevelType w:val="multilevel"/>
    <w:tmpl w:val="01C8C8D8"/>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0A06289"/>
    <w:multiLevelType w:val="hybridMultilevel"/>
    <w:tmpl w:val="CD000F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2C45EA"/>
    <w:multiLevelType w:val="hybridMultilevel"/>
    <w:tmpl w:val="BA04C6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7743888"/>
    <w:multiLevelType w:val="hybridMultilevel"/>
    <w:tmpl w:val="F9C21F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973543C"/>
    <w:multiLevelType w:val="hybridMultilevel"/>
    <w:tmpl w:val="885E1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CF037D9"/>
    <w:multiLevelType w:val="multilevel"/>
    <w:tmpl w:val="8552FE7A"/>
    <w:lvl w:ilvl="0">
      <w:start w:val="1"/>
      <w:numFmt w:val="decimal"/>
      <w:lvlText w:val="%1."/>
      <w:lvlJc w:val="left"/>
      <w:pPr>
        <w:ind w:left="1699" w:hanging="990"/>
      </w:pPr>
      <w:rPr>
        <w:rFonts w:hint="default"/>
        <w:color w:val="auto"/>
      </w:rPr>
    </w:lvl>
    <w:lvl w:ilvl="1">
      <w:start w:val="1"/>
      <w:numFmt w:val="decimal"/>
      <w:lvlText w:val="%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8F53ADA"/>
    <w:multiLevelType w:val="multilevel"/>
    <w:tmpl w:val="F048BDE2"/>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9301583"/>
    <w:multiLevelType w:val="hybridMultilevel"/>
    <w:tmpl w:val="89DC5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C10C28"/>
    <w:multiLevelType w:val="hybridMultilevel"/>
    <w:tmpl w:val="1D687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211371"/>
    <w:multiLevelType w:val="hybridMultilevel"/>
    <w:tmpl w:val="25C6A93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6806FF9"/>
    <w:multiLevelType w:val="hybridMultilevel"/>
    <w:tmpl w:val="05201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4C2071"/>
    <w:multiLevelType w:val="hybridMultilevel"/>
    <w:tmpl w:val="749CF0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F2218D6"/>
    <w:multiLevelType w:val="hybridMultilevel"/>
    <w:tmpl w:val="BC386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0"/>
  </w:num>
  <w:num w:numId="3">
    <w:abstractNumId w:val="15"/>
  </w:num>
  <w:num w:numId="4">
    <w:abstractNumId w:val="14"/>
  </w:num>
  <w:num w:numId="5">
    <w:abstractNumId w:val="19"/>
  </w:num>
  <w:num w:numId="6">
    <w:abstractNumId w:val="16"/>
  </w:num>
  <w:num w:numId="7">
    <w:abstractNumId w:val="17"/>
  </w:num>
  <w:num w:numId="8">
    <w:abstractNumId w:val="4"/>
  </w:num>
  <w:num w:numId="9">
    <w:abstractNumId w:val="20"/>
  </w:num>
  <w:num w:numId="10">
    <w:abstractNumId w:val="13"/>
  </w:num>
  <w:num w:numId="11">
    <w:abstractNumId w:val="1"/>
  </w:num>
  <w:num w:numId="12">
    <w:abstractNumId w:val="18"/>
  </w:num>
  <w:num w:numId="13">
    <w:abstractNumId w:val="6"/>
  </w:num>
  <w:num w:numId="14">
    <w:abstractNumId w:val="0"/>
  </w:num>
  <w:num w:numId="15">
    <w:abstractNumId w:val="21"/>
  </w:num>
  <w:num w:numId="16">
    <w:abstractNumId w:val="11"/>
  </w:num>
  <w:num w:numId="17">
    <w:abstractNumId w:val="8"/>
  </w:num>
  <w:num w:numId="18">
    <w:abstractNumId w:val="5"/>
  </w:num>
  <w:num w:numId="19">
    <w:abstractNumId w:val="12"/>
  </w:num>
  <w:num w:numId="20">
    <w:abstractNumId w:val="3"/>
  </w:num>
  <w:num w:numId="21">
    <w:abstractNumId w:val="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A1E"/>
    <w:rsid w:val="00000C4F"/>
    <w:rsid w:val="00001955"/>
    <w:rsid w:val="00002641"/>
    <w:rsid w:val="00003930"/>
    <w:rsid w:val="00003E1D"/>
    <w:rsid w:val="000060A9"/>
    <w:rsid w:val="000064CC"/>
    <w:rsid w:val="00007BD4"/>
    <w:rsid w:val="00012168"/>
    <w:rsid w:val="00013172"/>
    <w:rsid w:val="00014DBF"/>
    <w:rsid w:val="00015A60"/>
    <w:rsid w:val="00015CED"/>
    <w:rsid w:val="000174E4"/>
    <w:rsid w:val="000232A9"/>
    <w:rsid w:val="000239EA"/>
    <w:rsid w:val="00024FAA"/>
    <w:rsid w:val="00035C6C"/>
    <w:rsid w:val="0003767F"/>
    <w:rsid w:val="00037742"/>
    <w:rsid w:val="00042C18"/>
    <w:rsid w:val="00043D7E"/>
    <w:rsid w:val="00044CD2"/>
    <w:rsid w:val="00046647"/>
    <w:rsid w:val="0004668B"/>
    <w:rsid w:val="0005105B"/>
    <w:rsid w:val="0005286B"/>
    <w:rsid w:val="00052FA4"/>
    <w:rsid w:val="00053EF5"/>
    <w:rsid w:val="00053EFC"/>
    <w:rsid w:val="00056DF5"/>
    <w:rsid w:val="00057967"/>
    <w:rsid w:val="0006731D"/>
    <w:rsid w:val="000735DD"/>
    <w:rsid w:val="00073A36"/>
    <w:rsid w:val="00073AB5"/>
    <w:rsid w:val="00074D34"/>
    <w:rsid w:val="0007784B"/>
    <w:rsid w:val="00077E21"/>
    <w:rsid w:val="0008291F"/>
    <w:rsid w:val="0008649D"/>
    <w:rsid w:val="00086F39"/>
    <w:rsid w:val="00091565"/>
    <w:rsid w:val="00092023"/>
    <w:rsid w:val="0009583B"/>
    <w:rsid w:val="000A005C"/>
    <w:rsid w:val="000A03A2"/>
    <w:rsid w:val="000A17B0"/>
    <w:rsid w:val="000A1B5B"/>
    <w:rsid w:val="000A5198"/>
    <w:rsid w:val="000A5F8C"/>
    <w:rsid w:val="000A7BF9"/>
    <w:rsid w:val="000B23DF"/>
    <w:rsid w:val="000B4356"/>
    <w:rsid w:val="000B4388"/>
    <w:rsid w:val="000B5261"/>
    <w:rsid w:val="000B5A9F"/>
    <w:rsid w:val="000C0FEE"/>
    <w:rsid w:val="000C1A03"/>
    <w:rsid w:val="000C21C8"/>
    <w:rsid w:val="000C35AE"/>
    <w:rsid w:val="000C38AD"/>
    <w:rsid w:val="000C6B01"/>
    <w:rsid w:val="000C6FAC"/>
    <w:rsid w:val="000D1429"/>
    <w:rsid w:val="000D1873"/>
    <w:rsid w:val="000D1EE3"/>
    <w:rsid w:val="000D2A94"/>
    <w:rsid w:val="000D4A97"/>
    <w:rsid w:val="000D7C74"/>
    <w:rsid w:val="000E51F7"/>
    <w:rsid w:val="000E6194"/>
    <w:rsid w:val="000E761A"/>
    <w:rsid w:val="000E7F93"/>
    <w:rsid w:val="000F4F23"/>
    <w:rsid w:val="000F622F"/>
    <w:rsid w:val="000F74D2"/>
    <w:rsid w:val="000F782D"/>
    <w:rsid w:val="0010044C"/>
    <w:rsid w:val="00100EDC"/>
    <w:rsid w:val="00102245"/>
    <w:rsid w:val="001030F2"/>
    <w:rsid w:val="001059C5"/>
    <w:rsid w:val="00105E30"/>
    <w:rsid w:val="00106C3D"/>
    <w:rsid w:val="00107563"/>
    <w:rsid w:val="00107F5A"/>
    <w:rsid w:val="00112107"/>
    <w:rsid w:val="00112F31"/>
    <w:rsid w:val="001130B0"/>
    <w:rsid w:val="001151FE"/>
    <w:rsid w:val="00115719"/>
    <w:rsid w:val="00117074"/>
    <w:rsid w:val="00117492"/>
    <w:rsid w:val="001179C0"/>
    <w:rsid w:val="00120185"/>
    <w:rsid w:val="00121C98"/>
    <w:rsid w:val="00124CA9"/>
    <w:rsid w:val="00130D4D"/>
    <w:rsid w:val="0013268C"/>
    <w:rsid w:val="00133339"/>
    <w:rsid w:val="00134552"/>
    <w:rsid w:val="00137319"/>
    <w:rsid w:val="00142154"/>
    <w:rsid w:val="001463BE"/>
    <w:rsid w:val="0015086D"/>
    <w:rsid w:val="001509CC"/>
    <w:rsid w:val="00150A5C"/>
    <w:rsid w:val="00151528"/>
    <w:rsid w:val="00153EE4"/>
    <w:rsid w:val="00154631"/>
    <w:rsid w:val="0015464A"/>
    <w:rsid w:val="00155067"/>
    <w:rsid w:val="00155FC6"/>
    <w:rsid w:val="0016085B"/>
    <w:rsid w:val="001626D4"/>
    <w:rsid w:val="001636F3"/>
    <w:rsid w:val="001641B8"/>
    <w:rsid w:val="00164942"/>
    <w:rsid w:val="00165DB1"/>
    <w:rsid w:val="00166DBD"/>
    <w:rsid w:val="00171763"/>
    <w:rsid w:val="0017270F"/>
    <w:rsid w:val="00172FC8"/>
    <w:rsid w:val="00180769"/>
    <w:rsid w:val="00181757"/>
    <w:rsid w:val="00186FF8"/>
    <w:rsid w:val="00191490"/>
    <w:rsid w:val="00191AB6"/>
    <w:rsid w:val="00192B20"/>
    <w:rsid w:val="00194B38"/>
    <w:rsid w:val="001960A2"/>
    <w:rsid w:val="001968AD"/>
    <w:rsid w:val="00197ED6"/>
    <w:rsid w:val="001A0AC4"/>
    <w:rsid w:val="001A4BE4"/>
    <w:rsid w:val="001A54FC"/>
    <w:rsid w:val="001A5E2D"/>
    <w:rsid w:val="001A6F57"/>
    <w:rsid w:val="001B2232"/>
    <w:rsid w:val="001B28A5"/>
    <w:rsid w:val="001B3D4B"/>
    <w:rsid w:val="001B6F05"/>
    <w:rsid w:val="001C1E69"/>
    <w:rsid w:val="001C2142"/>
    <w:rsid w:val="001C3F0B"/>
    <w:rsid w:val="001C423B"/>
    <w:rsid w:val="001C6231"/>
    <w:rsid w:val="001C6348"/>
    <w:rsid w:val="001D7975"/>
    <w:rsid w:val="001E06E8"/>
    <w:rsid w:val="001E4131"/>
    <w:rsid w:val="001E4147"/>
    <w:rsid w:val="001E569D"/>
    <w:rsid w:val="001F225C"/>
    <w:rsid w:val="001F2C2B"/>
    <w:rsid w:val="001F3D6D"/>
    <w:rsid w:val="001F484D"/>
    <w:rsid w:val="001F525C"/>
    <w:rsid w:val="001F58EB"/>
    <w:rsid w:val="001F59B2"/>
    <w:rsid w:val="001F69EE"/>
    <w:rsid w:val="001F733E"/>
    <w:rsid w:val="001F73B8"/>
    <w:rsid w:val="002001DE"/>
    <w:rsid w:val="0020036D"/>
    <w:rsid w:val="00201A2B"/>
    <w:rsid w:val="002049B1"/>
    <w:rsid w:val="00205717"/>
    <w:rsid w:val="002064EA"/>
    <w:rsid w:val="002068FC"/>
    <w:rsid w:val="00207A03"/>
    <w:rsid w:val="00210E0A"/>
    <w:rsid w:val="0021204D"/>
    <w:rsid w:val="002124E6"/>
    <w:rsid w:val="0021322B"/>
    <w:rsid w:val="00213A5F"/>
    <w:rsid w:val="00213C43"/>
    <w:rsid w:val="00214533"/>
    <w:rsid w:val="00214572"/>
    <w:rsid w:val="00215458"/>
    <w:rsid w:val="002216FE"/>
    <w:rsid w:val="00221CBC"/>
    <w:rsid w:val="00222D44"/>
    <w:rsid w:val="00222E89"/>
    <w:rsid w:val="00225086"/>
    <w:rsid w:val="00225429"/>
    <w:rsid w:val="00227874"/>
    <w:rsid w:val="0023083A"/>
    <w:rsid w:val="00231357"/>
    <w:rsid w:val="00231B7B"/>
    <w:rsid w:val="00237224"/>
    <w:rsid w:val="002404FE"/>
    <w:rsid w:val="00240D1A"/>
    <w:rsid w:val="00243264"/>
    <w:rsid w:val="00246F57"/>
    <w:rsid w:val="002518F4"/>
    <w:rsid w:val="00252BF2"/>
    <w:rsid w:val="00253ADE"/>
    <w:rsid w:val="00254120"/>
    <w:rsid w:val="002567ED"/>
    <w:rsid w:val="0026332E"/>
    <w:rsid w:val="00263BD0"/>
    <w:rsid w:val="002641A3"/>
    <w:rsid w:val="0026459A"/>
    <w:rsid w:val="0026476D"/>
    <w:rsid w:val="00265C34"/>
    <w:rsid w:val="00266240"/>
    <w:rsid w:val="00267F39"/>
    <w:rsid w:val="00272187"/>
    <w:rsid w:val="00274D44"/>
    <w:rsid w:val="00274D9B"/>
    <w:rsid w:val="00275A94"/>
    <w:rsid w:val="00277C5B"/>
    <w:rsid w:val="00283074"/>
    <w:rsid w:val="0028574B"/>
    <w:rsid w:val="0028728B"/>
    <w:rsid w:val="00290436"/>
    <w:rsid w:val="00290AAD"/>
    <w:rsid w:val="0029148D"/>
    <w:rsid w:val="002919F7"/>
    <w:rsid w:val="002958CA"/>
    <w:rsid w:val="00295A09"/>
    <w:rsid w:val="0029691E"/>
    <w:rsid w:val="002A085D"/>
    <w:rsid w:val="002A2113"/>
    <w:rsid w:val="002A4379"/>
    <w:rsid w:val="002A491C"/>
    <w:rsid w:val="002A6551"/>
    <w:rsid w:val="002A663C"/>
    <w:rsid w:val="002A78B6"/>
    <w:rsid w:val="002A7FD7"/>
    <w:rsid w:val="002B05F3"/>
    <w:rsid w:val="002B08DF"/>
    <w:rsid w:val="002B2A24"/>
    <w:rsid w:val="002B3D8E"/>
    <w:rsid w:val="002B5937"/>
    <w:rsid w:val="002B5985"/>
    <w:rsid w:val="002B5A0A"/>
    <w:rsid w:val="002B608A"/>
    <w:rsid w:val="002C09A4"/>
    <w:rsid w:val="002C0EE7"/>
    <w:rsid w:val="002C1B2B"/>
    <w:rsid w:val="002C34E4"/>
    <w:rsid w:val="002C5856"/>
    <w:rsid w:val="002C5FFC"/>
    <w:rsid w:val="002C6887"/>
    <w:rsid w:val="002D1914"/>
    <w:rsid w:val="002E0B68"/>
    <w:rsid w:val="002E18C5"/>
    <w:rsid w:val="002E264A"/>
    <w:rsid w:val="002E2DBD"/>
    <w:rsid w:val="002F3FB9"/>
    <w:rsid w:val="002F4416"/>
    <w:rsid w:val="002F668E"/>
    <w:rsid w:val="002F7430"/>
    <w:rsid w:val="002F79AA"/>
    <w:rsid w:val="00300EFA"/>
    <w:rsid w:val="00301971"/>
    <w:rsid w:val="00302167"/>
    <w:rsid w:val="00303032"/>
    <w:rsid w:val="0030614B"/>
    <w:rsid w:val="00307D20"/>
    <w:rsid w:val="00312B25"/>
    <w:rsid w:val="00314E9D"/>
    <w:rsid w:val="003154A8"/>
    <w:rsid w:val="00315961"/>
    <w:rsid w:val="00321979"/>
    <w:rsid w:val="00323A5E"/>
    <w:rsid w:val="00323E26"/>
    <w:rsid w:val="003242D0"/>
    <w:rsid w:val="00324537"/>
    <w:rsid w:val="00325CC7"/>
    <w:rsid w:val="00327C2E"/>
    <w:rsid w:val="00327D46"/>
    <w:rsid w:val="00340453"/>
    <w:rsid w:val="00344CD5"/>
    <w:rsid w:val="0034527A"/>
    <w:rsid w:val="0034533C"/>
    <w:rsid w:val="00345BFE"/>
    <w:rsid w:val="0034671A"/>
    <w:rsid w:val="00346D53"/>
    <w:rsid w:val="003510D4"/>
    <w:rsid w:val="00353C9C"/>
    <w:rsid w:val="003541B4"/>
    <w:rsid w:val="00355357"/>
    <w:rsid w:val="00357940"/>
    <w:rsid w:val="00357C89"/>
    <w:rsid w:val="00361924"/>
    <w:rsid w:val="00362205"/>
    <w:rsid w:val="00362C0E"/>
    <w:rsid w:val="003664D9"/>
    <w:rsid w:val="0036658C"/>
    <w:rsid w:val="00367CCE"/>
    <w:rsid w:val="00370843"/>
    <w:rsid w:val="00372F46"/>
    <w:rsid w:val="00374CFD"/>
    <w:rsid w:val="00376006"/>
    <w:rsid w:val="0038315F"/>
    <w:rsid w:val="00385F54"/>
    <w:rsid w:val="00392A57"/>
    <w:rsid w:val="00395B2A"/>
    <w:rsid w:val="00397792"/>
    <w:rsid w:val="003A14D5"/>
    <w:rsid w:val="003A25F6"/>
    <w:rsid w:val="003A30A6"/>
    <w:rsid w:val="003A3455"/>
    <w:rsid w:val="003A3D54"/>
    <w:rsid w:val="003A465F"/>
    <w:rsid w:val="003A6FA8"/>
    <w:rsid w:val="003A7AE9"/>
    <w:rsid w:val="003A7CF4"/>
    <w:rsid w:val="003B0880"/>
    <w:rsid w:val="003B1177"/>
    <w:rsid w:val="003B4C5E"/>
    <w:rsid w:val="003B60A0"/>
    <w:rsid w:val="003C0801"/>
    <w:rsid w:val="003C3D98"/>
    <w:rsid w:val="003C50B4"/>
    <w:rsid w:val="003C646A"/>
    <w:rsid w:val="003D0467"/>
    <w:rsid w:val="003D1BA4"/>
    <w:rsid w:val="003D33C9"/>
    <w:rsid w:val="003D4084"/>
    <w:rsid w:val="003D5BC7"/>
    <w:rsid w:val="003E1A01"/>
    <w:rsid w:val="003E1C1E"/>
    <w:rsid w:val="003E25C6"/>
    <w:rsid w:val="003E3E24"/>
    <w:rsid w:val="003E4676"/>
    <w:rsid w:val="003E694E"/>
    <w:rsid w:val="003E70B7"/>
    <w:rsid w:val="003F2997"/>
    <w:rsid w:val="003F5073"/>
    <w:rsid w:val="003F52AB"/>
    <w:rsid w:val="003F7491"/>
    <w:rsid w:val="00400BED"/>
    <w:rsid w:val="00401348"/>
    <w:rsid w:val="004015B6"/>
    <w:rsid w:val="00405595"/>
    <w:rsid w:val="00406393"/>
    <w:rsid w:val="00414790"/>
    <w:rsid w:val="0042040F"/>
    <w:rsid w:val="00423055"/>
    <w:rsid w:val="004235CE"/>
    <w:rsid w:val="004239CD"/>
    <w:rsid w:val="0042431F"/>
    <w:rsid w:val="00426C7F"/>
    <w:rsid w:val="00426D1F"/>
    <w:rsid w:val="00426EDB"/>
    <w:rsid w:val="00427266"/>
    <w:rsid w:val="00427456"/>
    <w:rsid w:val="00433887"/>
    <w:rsid w:val="00435855"/>
    <w:rsid w:val="00436278"/>
    <w:rsid w:val="00441BF9"/>
    <w:rsid w:val="00443E05"/>
    <w:rsid w:val="00445D9F"/>
    <w:rsid w:val="00446CA7"/>
    <w:rsid w:val="0045013B"/>
    <w:rsid w:val="00450B71"/>
    <w:rsid w:val="0045275A"/>
    <w:rsid w:val="004559C7"/>
    <w:rsid w:val="00456999"/>
    <w:rsid w:val="0045731F"/>
    <w:rsid w:val="00457605"/>
    <w:rsid w:val="004601B7"/>
    <w:rsid w:val="0046161A"/>
    <w:rsid w:val="00464AD0"/>
    <w:rsid w:val="004660E5"/>
    <w:rsid w:val="00473228"/>
    <w:rsid w:val="004766B7"/>
    <w:rsid w:val="0047679F"/>
    <w:rsid w:val="00481927"/>
    <w:rsid w:val="00482EB9"/>
    <w:rsid w:val="00484186"/>
    <w:rsid w:val="00484553"/>
    <w:rsid w:val="0048460B"/>
    <w:rsid w:val="0049248E"/>
    <w:rsid w:val="00495932"/>
    <w:rsid w:val="00495A55"/>
    <w:rsid w:val="00496F4D"/>
    <w:rsid w:val="00497EBF"/>
    <w:rsid w:val="004A0690"/>
    <w:rsid w:val="004A3528"/>
    <w:rsid w:val="004A447C"/>
    <w:rsid w:val="004A5633"/>
    <w:rsid w:val="004A74CB"/>
    <w:rsid w:val="004B1614"/>
    <w:rsid w:val="004B7EB2"/>
    <w:rsid w:val="004C143E"/>
    <w:rsid w:val="004C1B90"/>
    <w:rsid w:val="004C4F98"/>
    <w:rsid w:val="004C6FC7"/>
    <w:rsid w:val="004D074C"/>
    <w:rsid w:val="004D1991"/>
    <w:rsid w:val="004D1BB2"/>
    <w:rsid w:val="004D27EB"/>
    <w:rsid w:val="004D4A65"/>
    <w:rsid w:val="004D5262"/>
    <w:rsid w:val="004D6EFC"/>
    <w:rsid w:val="004D7616"/>
    <w:rsid w:val="004D7F7D"/>
    <w:rsid w:val="004E0345"/>
    <w:rsid w:val="004E0F05"/>
    <w:rsid w:val="004E1810"/>
    <w:rsid w:val="004E1A71"/>
    <w:rsid w:val="004E1F26"/>
    <w:rsid w:val="004E38CF"/>
    <w:rsid w:val="004E5004"/>
    <w:rsid w:val="004E702D"/>
    <w:rsid w:val="004E7C3A"/>
    <w:rsid w:val="004F1D95"/>
    <w:rsid w:val="004F1F93"/>
    <w:rsid w:val="004F24B3"/>
    <w:rsid w:val="004F33EA"/>
    <w:rsid w:val="004F3D01"/>
    <w:rsid w:val="004F7A08"/>
    <w:rsid w:val="00503B09"/>
    <w:rsid w:val="005071BB"/>
    <w:rsid w:val="00507802"/>
    <w:rsid w:val="00510BA1"/>
    <w:rsid w:val="00511300"/>
    <w:rsid w:val="005158B7"/>
    <w:rsid w:val="0051759B"/>
    <w:rsid w:val="00520626"/>
    <w:rsid w:val="005210F0"/>
    <w:rsid w:val="00523033"/>
    <w:rsid w:val="00527C02"/>
    <w:rsid w:val="00531A0E"/>
    <w:rsid w:val="005356B2"/>
    <w:rsid w:val="00537787"/>
    <w:rsid w:val="00541E2C"/>
    <w:rsid w:val="00546E23"/>
    <w:rsid w:val="00547A05"/>
    <w:rsid w:val="005562DE"/>
    <w:rsid w:val="00560482"/>
    <w:rsid w:val="0056199B"/>
    <w:rsid w:val="00562C37"/>
    <w:rsid w:val="005631A2"/>
    <w:rsid w:val="005653F9"/>
    <w:rsid w:val="0056607E"/>
    <w:rsid w:val="00567615"/>
    <w:rsid w:val="00573755"/>
    <w:rsid w:val="005745F6"/>
    <w:rsid w:val="005749FF"/>
    <w:rsid w:val="00575677"/>
    <w:rsid w:val="0057626C"/>
    <w:rsid w:val="00576A4F"/>
    <w:rsid w:val="0058125A"/>
    <w:rsid w:val="00583258"/>
    <w:rsid w:val="005862A1"/>
    <w:rsid w:val="00586F9A"/>
    <w:rsid w:val="00590DB9"/>
    <w:rsid w:val="005917A8"/>
    <w:rsid w:val="0059280F"/>
    <w:rsid w:val="00594A04"/>
    <w:rsid w:val="00594F46"/>
    <w:rsid w:val="00595EF7"/>
    <w:rsid w:val="0059739B"/>
    <w:rsid w:val="00597DC2"/>
    <w:rsid w:val="005A0CFE"/>
    <w:rsid w:val="005A199B"/>
    <w:rsid w:val="005A31A9"/>
    <w:rsid w:val="005A543A"/>
    <w:rsid w:val="005B2613"/>
    <w:rsid w:val="005B28AF"/>
    <w:rsid w:val="005B32CD"/>
    <w:rsid w:val="005B3717"/>
    <w:rsid w:val="005B3DAF"/>
    <w:rsid w:val="005B745C"/>
    <w:rsid w:val="005B75DF"/>
    <w:rsid w:val="005C0172"/>
    <w:rsid w:val="005C1183"/>
    <w:rsid w:val="005C2030"/>
    <w:rsid w:val="005C21E5"/>
    <w:rsid w:val="005C2E5F"/>
    <w:rsid w:val="005C47BF"/>
    <w:rsid w:val="005C482F"/>
    <w:rsid w:val="005C6F2B"/>
    <w:rsid w:val="005C77D4"/>
    <w:rsid w:val="005D01CD"/>
    <w:rsid w:val="005D0447"/>
    <w:rsid w:val="005D0852"/>
    <w:rsid w:val="005D18F7"/>
    <w:rsid w:val="005D1DB6"/>
    <w:rsid w:val="005D26CC"/>
    <w:rsid w:val="005D2F57"/>
    <w:rsid w:val="005D40D7"/>
    <w:rsid w:val="005D50E1"/>
    <w:rsid w:val="005D68A3"/>
    <w:rsid w:val="005E1BC3"/>
    <w:rsid w:val="005E584C"/>
    <w:rsid w:val="005F56A4"/>
    <w:rsid w:val="005F62CC"/>
    <w:rsid w:val="005F7B9C"/>
    <w:rsid w:val="005F7FC4"/>
    <w:rsid w:val="00602F4F"/>
    <w:rsid w:val="00604AC8"/>
    <w:rsid w:val="0060505D"/>
    <w:rsid w:val="006052E4"/>
    <w:rsid w:val="006104E4"/>
    <w:rsid w:val="00610B4C"/>
    <w:rsid w:val="0061125B"/>
    <w:rsid w:val="00611358"/>
    <w:rsid w:val="006172A3"/>
    <w:rsid w:val="00617C79"/>
    <w:rsid w:val="00620476"/>
    <w:rsid w:val="00621002"/>
    <w:rsid w:val="006212E6"/>
    <w:rsid w:val="00621A84"/>
    <w:rsid w:val="0062271C"/>
    <w:rsid w:val="006254B7"/>
    <w:rsid w:val="0062734E"/>
    <w:rsid w:val="00627B02"/>
    <w:rsid w:val="0063114D"/>
    <w:rsid w:val="00631B15"/>
    <w:rsid w:val="0063726D"/>
    <w:rsid w:val="00646189"/>
    <w:rsid w:val="006468ED"/>
    <w:rsid w:val="00646E0A"/>
    <w:rsid w:val="00650B4F"/>
    <w:rsid w:val="00650C11"/>
    <w:rsid w:val="00652D36"/>
    <w:rsid w:val="00653429"/>
    <w:rsid w:val="006547F4"/>
    <w:rsid w:val="00660614"/>
    <w:rsid w:val="00660C73"/>
    <w:rsid w:val="00663CF0"/>
    <w:rsid w:val="006645B6"/>
    <w:rsid w:val="00664C60"/>
    <w:rsid w:val="00665501"/>
    <w:rsid w:val="00666CA5"/>
    <w:rsid w:val="0067001C"/>
    <w:rsid w:val="006708E3"/>
    <w:rsid w:val="006711A8"/>
    <w:rsid w:val="00672FA9"/>
    <w:rsid w:val="006750C3"/>
    <w:rsid w:val="00676256"/>
    <w:rsid w:val="006823DE"/>
    <w:rsid w:val="00682665"/>
    <w:rsid w:val="0068414E"/>
    <w:rsid w:val="00691866"/>
    <w:rsid w:val="006A1E92"/>
    <w:rsid w:val="006A2A1B"/>
    <w:rsid w:val="006A60DB"/>
    <w:rsid w:val="006A650D"/>
    <w:rsid w:val="006A79C5"/>
    <w:rsid w:val="006A7B0F"/>
    <w:rsid w:val="006B581A"/>
    <w:rsid w:val="006B5C26"/>
    <w:rsid w:val="006C1EB2"/>
    <w:rsid w:val="006C2A36"/>
    <w:rsid w:val="006C365F"/>
    <w:rsid w:val="006C431E"/>
    <w:rsid w:val="006C66E3"/>
    <w:rsid w:val="006D34E4"/>
    <w:rsid w:val="006D35EB"/>
    <w:rsid w:val="006D6F52"/>
    <w:rsid w:val="006E0A20"/>
    <w:rsid w:val="006E0ED0"/>
    <w:rsid w:val="006E14F8"/>
    <w:rsid w:val="006E1668"/>
    <w:rsid w:val="006E2529"/>
    <w:rsid w:val="006E35B3"/>
    <w:rsid w:val="006E3659"/>
    <w:rsid w:val="006E63E0"/>
    <w:rsid w:val="006E6B8A"/>
    <w:rsid w:val="006F0521"/>
    <w:rsid w:val="006F0AA7"/>
    <w:rsid w:val="006F325E"/>
    <w:rsid w:val="006F6153"/>
    <w:rsid w:val="006F6E59"/>
    <w:rsid w:val="0070045A"/>
    <w:rsid w:val="00702489"/>
    <w:rsid w:val="0070493D"/>
    <w:rsid w:val="00705B8A"/>
    <w:rsid w:val="00705FFD"/>
    <w:rsid w:val="00707752"/>
    <w:rsid w:val="007117CB"/>
    <w:rsid w:val="00714D7C"/>
    <w:rsid w:val="007160A8"/>
    <w:rsid w:val="00716C64"/>
    <w:rsid w:val="00716EB3"/>
    <w:rsid w:val="007170E8"/>
    <w:rsid w:val="00723BEE"/>
    <w:rsid w:val="00730022"/>
    <w:rsid w:val="00730CF4"/>
    <w:rsid w:val="00731A22"/>
    <w:rsid w:val="007344DC"/>
    <w:rsid w:val="0074062C"/>
    <w:rsid w:val="00742CEC"/>
    <w:rsid w:val="0074322F"/>
    <w:rsid w:val="00743442"/>
    <w:rsid w:val="007457A3"/>
    <w:rsid w:val="00747FBA"/>
    <w:rsid w:val="00751048"/>
    <w:rsid w:val="00751141"/>
    <w:rsid w:val="00753DAB"/>
    <w:rsid w:val="0075446E"/>
    <w:rsid w:val="00761F98"/>
    <w:rsid w:val="00762440"/>
    <w:rsid w:val="00763119"/>
    <w:rsid w:val="007651E7"/>
    <w:rsid w:val="0076595A"/>
    <w:rsid w:val="007714D4"/>
    <w:rsid w:val="007726C4"/>
    <w:rsid w:val="00772F2D"/>
    <w:rsid w:val="0077337E"/>
    <w:rsid w:val="00774E73"/>
    <w:rsid w:val="00774FCF"/>
    <w:rsid w:val="007750C7"/>
    <w:rsid w:val="00777225"/>
    <w:rsid w:val="007775B1"/>
    <w:rsid w:val="00777C71"/>
    <w:rsid w:val="00781A26"/>
    <w:rsid w:val="00781D8B"/>
    <w:rsid w:val="00784D8D"/>
    <w:rsid w:val="00785BCE"/>
    <w:rsid w:val="00791818"/>
    <w:rsid w:val="007919A5"/>
    <w:rsid w:val="00791C60"/>
    <w:rsid w:val="00791E9A"/>
    <w:rsid w:val="00791F53"/>
    <w:rsid w:val="00792408"/>
    <w:rsid w:val="00794432"/>
    <w:rsid w:val="00794C33"/>
    <w:rsid w:val="00795DCB"/>
    <w:rsid w:val="007961EC"/>
    <w:rsid w:val="007A0D50"/>
    <w:rsid w:val="007A3666"/>
    <w:rsid w:val="007A409E"/>
    <w:rsid w:val="007A4546"/>
    <w:rsid w:val="007A682A"/>
    <w:rsid w:val="007B130F"/>
    <w:rsid w:val="007B55ED"/>
    <w:rsid w:val="007C1A36"/>
    <w:rsid w:val="007C2491"/>
    <w:rsid w:val="007C28AE"/>
    <w:rsid w:val="007C2A37"/>
    <w:rsid w:val="007C34BE"/>
    <w:rsid w:val="007D3559"/>
    <w:rsid w:val="007D3CEF"/>
    <w:rsid w:val="007D41C4"/>
    <w:rsid w:val="007D4AFD"/>
    <w:rsid w:val="007D78B5"/>
    <w:rsid w:val="007E02DD"/>
    <w:rsid w:val="007E3329"/>
    <w:rsid w:val="007E33AD"/>
    <w:rsid w:val="007E4603"/>
    <w:rsid w:val="007E4785"/>
    <w:rsid w:val="007E5040"/>
    <w:rsid w:val="007E53EF"/>
    <w:rsid w:val="007E71AF"/>
    <w:rsid w:val="007F1481"/>
    <w:rsid w:val="007F1559"/>
    <w:rsid w:val="007F214E"/>
    <w:rsid w:val="007F4AE7"/>
    <w:rsid w:val="007F5FFB"/>
    <w:rsid w:val="007F620E"/>
    <w:rsid w:val="007F76B4"/>
    <w:rsid w:val="007F7C1F"/>
    <w:rsid w:val="00800FC2"/>
    <w:rsid w:val="00802BE2"/>
    <w:rsid w:val="00802CB1"/>
    <w:rsid w:val="00804B3F"/>
    <w:rsid w:val="00805DC1"/>
    <w:rsid w:val="008134D5"/>
    <w:rsid w:val="008167BF"/>
    <w:rsid w:val="00816E41"/>
    <w:rsid w:val="00817635"/>
    <w:rsid w:val="00817FC9"/>
    <w:rsid w:val="00820F87"/>
    <w:rsid w:val="00822BA1"/>
    <w:rsid w:val="00823CB0"/>
    <w:rsid w:val="00825E08"/>
    <w:rsid w:val="00825F62"/>
    <w:rsid w:val="00831581"/>
    <w:rsid w:val="00831951"/>
    <w:rsid w:val="00833EBD"/>
    <w:rsid w:val="00835169"/>
    <w:rsid w:val="00835189"/>
    <w:rsid w:val="00836D14"/>
    <w:rsid w:val="008403B9"/>
    <w:rsid w:val="0084336D"/>
    <w:rsid w:val="00844FDC"/>
    <w:rsid w:val="008464F7"/>
    <w:rsid w:val="00846893"/>
    <w:rsid w:val="00851645"/>
    <w:rsid w:val="0085187C"/>
    <w:rsid w:val="00856BD1"/>
    <w:rsid w:val="00857253"/>
    <w:rsid w:val="00857CB5"/>
    <w:rsid w:val="0086067F"/>
    <w:rsid w:val="00860E1B"/>
    <w:rsid w:val="00861362"/>
    <w:rsid w:val="008620AD"/>
    <w:rsid w:val="0086313C"/>
    <w:rsid w:val="00864F34"/>
    <w:rsid w:val="00871F55"/>
    <w:rsid w:val="00873C9A"/>
    <w:rsid w:val="00875A4F"/>
    <w:rsid w:val="00876519"/>
    <w:rsid w:val="00876BFA"/>
    <w:rsid w:val="008774AE"/>
    <w:rsid w:val="00884B32"/>
    <w:rsid w:val="0089083A"/>
    <w:rsid w:val="00891B7B"/>
    <w:rsid w:val="00892C8F"/>
    <w:rsid w:val="00893BBA"/>
    <w:rsid w:val="00894B44"/>
    <w:rsid w:val="008954C9"/>
    <w:rsid w:val="008957CB"/>
    <w:rsid w:val="00895B62"/>
    <w:rsid w:val="008964A8"/>
    <w:rsid w:val="008A069D"/>
    <w:rsid w:val="008A32D4"/>
    <w:rsid w:val="008A4414"/>
    <w:rsid w:val="008A4A50"/>
    <w:rsid w:val="008A5CB3"/>
    <w:rsid w:val="008A7736"/>
    <w:rsid w:val="008B0927"/>
    <w:rsid w:val="008B0CC8"/>
    <w:rsid w:val="008B1757"/>
    <w:rsid w:val="008B2A25"/>
    <w:rsid w:val="008B2FEF"/>
    <w:rsid w:val="008B4292"/>
    <w:rsid w:val="008B77F4"/>
    <w:rsid w:val="008C0CEA"/>
    <w:rsid w:val="008C20DE"/>
    <w:rsid w:val="008C22A8"/>
    <w:rsid w:val="008C5473"/>
    <w:rsid w:val="008C733D"/>
    <w:rsid w:val="008C75C5"/>
    <w:rsid w:val="008D4858"/>
    <w:rsid w:val="008D64E7"/>
    <w:rsid w:val="008D768C"/>
    <w:rsid w:val="008D7D55"/>
    <w:rsid w:val="008E1B3E"/>
    <w:rsid w:val="008E2F84"/>
    <w:rsid w:val="008E39AA"/>
    <w:rsid w:val="008E3FB2"/>
    <w:rsid w:val="008E4583"/>
    <w:rsid w:val="008F476D"/>
    <w:rsid w:val="008F7191"/>
    <w:rsid w:val="00902EDC"/>
    <w:rsid w:val="009042A8"/>
    <w:rsid w:val="00904CDF"/>
    <w:rsid w:val="00904DA6"/>
    <w:rsid w:val="009055E4"/>
    <w:rsid w:val="00905753"/>
    <w:rsid w:val="00905D39"/>
    <w:rsid w:val="00906319"/>
    <w:rsid w:val="0091062F"/>
    <w:rsid w:val="009123A3"/>
    <w:rsid w:val="00913EBE"/>
    <w:rsid w:val="009141B5"/>
    <w:rsid w:val="00916AB5"/>
    <w:rsid w:val="009204C8"/>
    <w:rsid w:val="00920FD7"/>
    <w:rsid w:val="00922B51"/>
    <w:rsid w:val="00923A50"/>
    <w:rsid w:val="00923AD3"/>
    <w:rsid w:val="00923F00"/>
    <w:rsid w:val="00925AE4"/>
    <w:rsid w:val="00926F9B"/>
    <w:rsid w:val="009274A7"/>
    <w:rsid w:val="00930371"/>
    <w:rsid w:val="00930461"/>
    <w:rsid w:val="00930CB9"/>
    <w:rsid w:val="00932B27"/>
    <w:rsid w:val="00942D58"/>
    <w:rsid w:val="009456D8"/>
    <w:rsid w:val="00947320"/>
    <w:rsid w:val="0095219C"/>
    <w:rsid w:val="0095271D"/>
    <w:rsid w:val="00954674"/>
    <w:rsid w:val="00955A7F"/>
    <w:rsid w:val="00955B0A"/>
    <w:rsid w:val="00956F5C"/>
    <w:rsid w:val="009575B7"/>
    <w:rsid w:val="0096033C"/>
    <w:rsid w:val="009606EE"/>
    <w:rsid w:val="00960B1D"/>
    <w:rsid w:val="00960CEA"/>
    <w:rsid w:val="00960E85"/>
    <w:rsid w:val="0096261C"/>
    <w:rsid w:val="009627D7"/>
    <w:rsid w:val="00963FB5"/>
    <w:rsid w:val="0096581E"/>
    <w:rsid w:val="0096750D"/>
    <w:rsid w:val="00967B78"/>
    <w:rsid w:val="00970457"/>
    <w:rsid w:val="00970D3D"/>
    <w:rsid w:val="00976CE6"/>
    <w:rsid w:val="009778A3"/>
    <w:rsid w:val="00977F8D"/>
    <w:rsid w:val="00980254"/>
    <w:rsid w:val="0098032E"/>
    <w:rsid w:val="00981606"/>
    <w:rsid w:val="00981A4A"/>
    <w:rsid w:val="00983A15"/>
    <w:rsid w:val="00987C6C"/>
    <w:rsid w:val="00990631"/>
    <w:rsid w:val="00990AB8"/>
    <w:rsid w:val="00990FCB"/>
    <w:rsid w:val="00992D17"/>
    <w:rsid w:val="009943C3"/>
    <w:rsid w:val="009A09E0"/>
    <w:rsid w:val="009A0C90"/>
    <w:rsid w:val="009A263B"/>
    <w:rsid w:val="009A28EE"/>
    <w:rsid w:val="009A3EF8"/>
    <w:rsid w:val="009A4483"/>
    <w:rsid w:val="009B11A0"/>
    <w:rsid w:val="009B1C85"/>
    <w:rsid w:val="009B2E70"/>
    <w:rsid w:val="009B32A7"/>
    <w:rsid w:val="009B33C4"/>
    <w:rsid w:val="009B485E"/>
    <w:rsid w:val="009C0FCF"/>
    <w:rsid w:val="009C260E"/>
    <w:rsid w:val="009C43CC"/>
    <w:rsid w:val="009C6BF7"/>
    <w:rsid w:val="009C74E6"/>
    <w:rsid w:val="009D25B3"/>
    <w:rsid w:val="009D2977"/>
    <w:rsid w:val="009D2AEE"/>
    <w:rsid w:val="009D36CD"/>
    <w:rsid w:val="009D5E1D"/>
    <w:rsid w:val="009D6AD5"/>
    <w:rsid w:val="009E2814"/>
    <w:rsid w:val="009E7C8B"/>
    <w:rsid w:val="009E7E35"/>
    <w:rsid w:val="009F1730"/>
    <w:rsid w:val="009F516E"/>
    <w:rsid w:val="009F641A"/>
    <w:rsid w:val="009F7898"/>
    <w:rsid w:val="009F7B6A"/>
    <w:rsid w:val="00A02447"/>
    <w:rsid w:val="00A027E6"/>
    <w:rsid w:val="00A02B52"/>
    <w:rsid w:val="00A02C4D"/>
    <w:rsid w:val="00A04966"/>
    <w:rsid w:val="00A06317"/>
    <w:rsid w:val="00A06615"/>
    <w:rsid w:val="00A1091B"/>
    <w:rsid w:val="00A13A21"/>
    <w:rsid w:val="00A13D33"/>
    <w:rsid w:val="00A17056"/>
    <w:rsid w:val="00A177F1"/>
    <w:rsid w:val="00A17B24"/>
    <w:rsid w:val="00A211BA"/>
    <w:rsid w:val="00A21705"/>
    <w:rsid w:val="00A30D2A"/>
    <w:rsid w:val="00A3223D"/>
    <w:rsid w:val="00A3315D"/>
    <w:rsid w:val="00A34809"/>
    <w:rsid w:val="00A356CF"/>
    <w:rsid w:val="00A3718C"/>
    <w:rsid w:val="00A40E80"/>
    <w:rsid w:val="00A43546"/>
    <w:rsid w:val="00A438CA"/>
    <w:rsid w:val="00A43A4C"/>
    <w:rsid w:val="00A441F4"/>
    <w:rsid w:val="00A47911"/>
    <w:rsid w:val="00A50145"/>
    <w:rsid w:val="00A52213"/>
    <w:rsid w:val="00A60088"/>
    <w:rsid w:val="00A601E0"/>
    <w:rsid w:val="00A61806"/>
    <w:rsid w:val="00A61A50"/>
    <w:rsid w:val="00A61E4E"/>
    <w:rsid w:val="00A63BE9"/>
    <w:rsid w:val="00A64C65"/>
    <w:rsid w:val="00A65280"/>
    <w:rsid w:val="00A66388"/>
    <w:rsid w:val="00A67E55"/>
    <w:rsid w:val="00A73A8A"/>
    <w:rsid w:val="00A77177"/>
    <w:rsid w:val="00A803DF"/>
    <w:rsid w:val="00A85882"/>
    <w:rsid w:val="00A8737E"/>
    <w:rsid w:val="00A91F45"/>
    <w:rsid w:val="00A92BAD"/>
    <w:rsid w:val="00A92E2A"/>
    <w:rsid w:val="00A932F0"/>
    <w:rsid w:val="00A94B0A"/>
    <w:rsid w:val="00A9649A"/>
    <w:rsid w:val="00A96705"/>
    <w:rsid w:val="00A97628"/>
    <w:rsid w:val="00A976B8"/>
    <w:rsid w:val="00AA0FAC"/>
    <w:rsid w:val="00AA2EC8"/>
    <w:rsid w:val="00AA3AD6"/>
    <w:rsid w:val="00AA46AC"/>
    <w:rsid w:val="00AA4ED7"/>
    <w:rsid w:val="00AA5046"/>
    <w:rsid w:val="00AA5E94"/>
    <w:rsid w:val="00AA61AD"/>
    <w:rsid w:val="00AA7C55"/>
    <w:rsid w:val="00AB1443"/>
    <w:rsid w:val="00AB3840"/>
    <w:rsid w:val="00AB5F66"/>
    <w:rsid w:val="00AB63B8"/>
    <w:rsid w:val="00AB7FC5"/>
    <w:rsid w:val="00AC53B8"/>
    <w:rsid w:val="00AC7050"/>
    <w:rsid w:val="00AC760D"/>
    <w:rsid w:val="00AD0B71"/>
    <w:rsid w:val="00AD1BC4"/>
    <w:rsid w:val="00AD2942"/>
    <w:rsid w:val="00AD3958"/>
    <w:rsid w:val="00AD4743"/>
    <w:rsid w:val="00AD4B7A"/>
    <w:rsid w:val="00AD5052"/>
    <w:rsid w:val="00AD6BE8"/>
    <w:rsid w:val="00AD70FA"/>
    <w:rsid w:val="00AD7C08"/>
    <w:rsid w:val="00AE038A"/>
    <w:rsid w:val="00AE0F68"/>
    <w:rsid w:val="00AE43B5"/>
    <w:rsid w:val="00AE5E5A"/>
    <w:rsid w:val="00AE6243"/>
    <w:rsid w:val="00AF1534"/>
    <w:rsid w:val="00AF2A49"/>
    <w:rsid w:val="00AF2D1C"/>
    <w:rsid w:val="00AF5775"/>
    <w:rsid w:val="00AF7706"/>
    <w:rsid w:val="00B00233"/>
    <w:rsid w:val="00B008B2"/>
    <w:rsid w:val="00B011CD"/>
    <w:rsid w:val="00B034FE"/>
    <w:rsid w:val="00B05834"/>
    <w:rsid w:val="00B10424"/>
    <w:rsid w:val="00B10EAC"/>
    <w:rsid w:val="00B10F1A"/>
    <w:rsid w:val="00B11365"/>
    <w:rsid w:val="00B11F61"/>
    <w:rsid w:val="00B1565C"/>
    <w:rsid w:val="00B1604A"/>
    <w:rsid w:val="00B17DFA"/>
    <w:rsid w:val="00B20843"/>
    <w:rsid w:val="00B22B3C"/>
    <w:rsid w:val="00B33DE3"/>
    <w:rsid w:val="00B34283"/>
    <w:rsid w:val="00B352A7"/>
    <w:rsid w:val="00B41180"/>
    <w:rsid w:val="00B411D2"/>
    <w:rsid w:val="00B41352"/>
    <w:rsid w:val="00B418D1"/>
    <w:rsid w:val="00B43767"/>
    <w:rsid w:val="00B4729C"/>
    <w:rsid w:val="00B47AC3"/>
    <w:rsid w:val="00B50044"/>
    <w:rsid w:val="00B503DF"/>
    <w:rsid w:val="00B504CF"/>
    <w:rsid w:val="00B520AD"/>
    <w:rsid w:val="00B54491"/>
    <w:rsid w:val="00B553F5"/>
    <w:rsid w:val="00B56F32"/>
    <w:rsid w:val="00B573D0"/>
    <w:rsid w:val="00B57751"/>
    <w:rsid w:val="00B61110"/>
    <w:rsid w:val="00B63757"/>
    <w:rsid w:val="00B641C5"/>
    <w:rsid w:val="00B648AA"/>
    <w:rsid w:val="00B64935"/>
    <w:rsid w:val="00B64F81"/>
    <w:rsid w:val="00B677C2"/>
    <w:rsid w:val="00B67D5D"/>
    <w:rsid w:val="00B729DD"/>
    <w:rsid w:val="00B7460C"/>
    <w:rsid w:val="00B74F91"/>
    <w:rsid w:val="00B7500C"/>
    <w:rsid w:val="00B75330"/>
    <w:rsid w:val="00B75AF7"/>
    <w:rsid w:val="00B804B6"/>
    <w:rsid w:val="00B82C5E"/>
    <w:rsid w:val="00B84D55"/>
    <w:rsid w:val="00B97840"/>
    <w:rsid w:val="00B97A27"/>
    <w:rsid w:val="00B97BBD"/>
    <w:rsid w:val="00BA1F3D"/>
    <w:rsid w:val="00BA2296"/>
    <w:rsid w:val="00BA3254"/>
    <w:rsid w:val="00BA4148"/>
    <w:rsid w:val="00BA63E8"/>
    <w:rsid w:val="00BB0139"/>
    <w:rsid w:val="00BB5871"/>
    <w:rsid w:val="00BC1F96"/>
    <w:rsid w:val="00BC312A"/>
    <w:rsid w:val="00BC39F9"/>
    <w:rsid w:val="00BC697B"/>
    <w:rsid w:val="00BC7A3E"/>
    <w:rsid w:val="00BD02F1"/>
    <w:rsid w:val="00BD178E"/>
    <w:rsid w:val="00BD1B81"/>
    <w:rsid w:val="00BD34CA"/>
    <w:rsid w:val="00BD5464"/>
    <w:rsid w:val="00BE1DE1"/>
    <w:rsid w:val="00BE320C"/>
    <w:rsid w:val="00BE3669"/>
    <w:rsid w:val="00BE3913"/>
    <w:rsid w:val="00BE626F"/>
    <w:rsid w:val="00BE67FA"/>
    <w:rsid w:val="00BE75D3"/>
    <w:rsid w:val="00BE7EB6"/>
    <w:rsid w:val="00BF3E42"/>
    <w:rsid w:val="00BF4ABE"/>
    <w:rsid w:val="00BF5FAC"/>
    <w:rsid w:val="00BF6626"/>
    <w:rsid w:val="00C00056"/>
    <w:rsid w:val="00C02DF0"/>
    <w:rsid w:val="00C07147"/>
    <w:rsid w:val="00C10C01"/>
    <w:rsid w:val="00C10CA4"/>
    <w:rsid w:val="00C110F2"/>
    <w:rsid w:val="00C11BA7"/>
    <w:rsid w:val="00C172CB"/>
    <w:rsid w:val="00C24857"/>
    <w:rsid w:val="00C257C2"/>
    <w:rsid w:val="00C277D7"/>
    <w:rsid w:val="00C329AA"/>
    <w:rsid w:val="00C35E15"/>
    <w:rsid w:val="00C3685E"/>
    <w:rsid w:val="00C377C8"/>
    <w:rsid w:val="00C42A32"/>
    <w:rsid w:val="00C44FD1"/>
    <w:rsid w:val="00C46168"/>
    <w:rsid w:val="00C5073F"/>
    <w:rsid w:val="00C53818"/>
    <w:rsid w:val="00C53971"/>
    <w:rsid w:val="00C5406E"/>
    <w:rsid w:val="00C54267"/>
    <w:rsid w:val="00C676E3"/>
    <w:rsid w:val="00C70DE0"/>
    <w:rsid w:val="00C72F96"/>
    <w:rsid w:val="00C74911"/>
    <w:rsid w:val="00C843F5"/>
    <w:rsid w:val="00C844A1"/>
    <w:rsid w:val="00C908A4"/>
    <w:rsid w:val="00C91A5F"/>
    <w:rsid w:val="00C93249"/>
    <w:rsid w:val="00C9512E"/>
    <w:rsid w:val="00C958DF"/>
    <w:rsid w:val="00C95D50"/>
    <w:rsid w:val="00C97057"/>
    <w:rsid w:val="00C97CC4"/>
    <w:rsid w:val="00CA12BE"/>
    <w:rsid w:val="00CA2097"/>
    <w:rsid w:val="00CA2383"/>
    <w:rsid w:val="00CA24DA"/>
    <w:rsid w:val="00CA4B52"/>
    <w:rsid w:val="00CA651C"/>
    <w:rsid w:val="00CA6C79"/>
    <w:rsid w:val="00CA71D1"/>
    <w:rsid w:val="00CA73DF"/>
    <w:rsid w:val="00CB0324"/>
    <w:rsid w:val="00CB078D"/>
    <w:rsid w:val="00CB0D4E"/>
    <w:rsid w:val="00CB28B7"/>
    <w:rsid w:val="00CB4613"/>
    <w:rsid w:val="00CB4EA1"/>
    <w:rsid w:val="00CB6F7C"/>
    <w:rsid w:val="00CC2A53"/>
    <w:rsid w:val="00CC40BC"/>
    <w:rsid w:val="00CC46B5"/>
    <w:rsid w:val="00CC532D"/>
    <w:rsid w:val="00CC5BB6"/>
    <w:rsid w:val="00CC6F92"/>
    <w:rsid w:val="00CD037C"/>
    <w:rsid w:val="00CD33B8"/>
    <w:rsid w:val="00CD4559"/>
    <w:rsid w:val="00CD6D50"/>
    <w:rsid w:val="00CD6E54"/>
    <w:rsid w:val="00CE2B34"/>
    <w:rsid w:val="00CE372A"/>
    <w:rsid w:val="00CE773B"/>
    <w:rsid w:val="00CF10D6"/>
    <w:rsid w:val="00CF32F8"/>
    <w:rsid w:val="00CF5B42"/>
    <w:rsid w:val="00D02A69"/>
    <w:rsid w:val="00D059BF"/>
    <w:rsid w:val="00D0610F"/>
    <w:rsid w:val="00D07DA5"/>
    <w:rsid w:val="00D10439"/>
    <w:rsid w:val="00D110E7"/>
    <w:rsid w:val="00D11D2F"/>
    <w:rsid w:val="00D12D4C"/>
    <w:rsid w:val="00D206DF"/>
    <w:rsid w:val="00D21ABF"/>
    <w:rsid w:val="00D220C3"/>
    <w:rsid w:val="00D223AD"/>
    <w:rsid w:val="00D22622"/>
    <w:rsid w:val="00D30D2E"/>
    <w:rsid w:val="00D32A3F"/>
    <w:rsid w:val="00D34B4D"/>
    <w:rsid w:val="00D34DDA"/>
    <w:rsid w:val="00D34F84"/>
    <w:rsid w:val="00D355E7"/>
    <w:rsid w:val="00D36B45"/>
    <w:rsid w:val="00D40103"/>
    <w:rsid w:val="00D40516"/>
    <w:rsid w:val="00D41916"/>
    <w:rsid w:val="00D41987"/>
    <w:rsid w:val="00D437AA"/>
    <w:rsid w:val="00D51934"/>
    <w:rsid w:val="00D5283A"/>
    <w:rsid w:val="00D531BF"/>
    <w:rsid w:val="00D56BFF"/>
    <w:rsid w:val="00D57E7B"/>
    <w:rsid w:val="00D609E1"/>
    <w:rsid w:val="00D61368"/>
    <w:rsid w:val="00D616CE"/>
    <w:rsid w:val="00D61AC5"/>
    <w:rsid w:val="00D62A87"/>
    <w:rsid w:val="00D62F43"/>
    <w:rsid w:val="00D64D11"/>
    <w:rsid w:val="00D65908"/>
    <w:rsid w:val="00D670CF"/>
    <w:rsid w:val="00D67B1A"/>
    <w:rsid w:val="00D70316"/>
    <w:rsid w:val="00D7192B"/>
    <w:rsid w:val="00D728D7"/>
    <w:rsid w:val="00D757DF"/>
    <w:rsid w:val="00D804D2"/>
    <w:rsid w:val="00D81C57"/>
    <w:rsid w:val="00D8228B"/>
    <w:rsid w:val="00D84751"/>
    <w:rsid w:val="00D85344"/>
    <w:rsid w:val="00D9075F"/>
    <w:rsid w:val="00D91AFF"/>
    <w:rsid w:val="00D939E3"/>
    <w:rsid w:val="00D95E9C"/>
    <w:rsid w:val="00D9604A"/>
    <w:rsid w:val="00D965AC"/>
    <w:rsid w:val="00D97950"/>
    <w:rsid w:val="00D97D94"/>
    <w:rsid w:val="00DA0916"/>
    <w:rsid w:val="00DA0EFA"/>
    <w:rsid w:val="00DA1457"/>
    <w:rsid w:val="00DA1970"/>
    <w:rsid w:val="00DA1F6B"/>
    <w:rsid w:val="00DA46FB"/>
    <w:rsid w:val="00DA701B"/>
    <w:rsid w:val="00DA71EC"/>
    <w:rsid w:val="00DA7583"/>
    <w:rsid w:val="00DA7996"/>
    <w:rsid w:val="00DA7D81"/>
    <w:rsid w:val="00DB001D"/>
    <w:rsid w:val="00DB0981"/>
    <w:rsid w:val="00DB1477"/>
    <w:rsid w:val="00DB17DC"/>
    <w:rsid w:val="00DB31D7"/>
    <w:rsid w:val="00DB32A3"/>
    <w:rsid w:val="00DB365B"/>
    <w:rsid w:val="00DB59D7"/>
    <w:rsid w:val="00DB7366"/>
    <w:rsid w:val="00DC040D"/>
    <w:rsid w:val="00DC2429"/>
    <w:rsid w:val="00DC41FB"/>
    <w:rsid w:val="00DC4709"/>
    <w:rsid w:val="00DC4DE8"/>
    <w:rsid w:val="00DC6687"/>
    <w:rsid w:val="00DC7115"/>
    <w:rsid w:val="00DD23E0"/>
    <w:rsid w:val="00DD2B47"/>
    <w:rsid w:val="00DD4CFD"/>
    <w:rsid w:val="00DD58B2"/>
    <w:rsid w:val="00DD788F"/>
    <w:rsid w:val="00DE02FE"/>
    <w:rsid w:val="00DE136D"/>
    <w:rsid w:val="00DE46FF"/>
    <w:rsid w:val="00DE6153"/>
    <w:rsid w:val="00DF06E0"/>
    <w:rsid w:val="00DF09D3"/>
    <w:rsid w:val="00DF0AAE"/>
    <w:rsid w:val="00DF2036"/>
    <w:rsid w:val="00DF3021"/>
    <w:rsid w:val="00DF30BE"/>
    <w:rsid w:val="00DF33CA"/>
    <w:rsid w:val="00DF3E92"/>
    <w:rsid w:val="00DF448A"/>
    <w:rsid w:val="00DF702B"/>
    <w:rsid w:val="00DF7ADD"/>
    <w:rsid w:val="00E011FB"/>
    <w:rsid w:val="00E0385A"/>
    <w:rsid w:val="00E05EF4"/>
    <w:rsid w:val="00E06191"/>
    <w:rsid w:val="00E06489"/>
    <w:rsid w:val="00E11AFF"/>
    <w:rsid w:val="00E139F7"/>
    <w:rsid w:val="00E14419"/>
    <w:rsid w:val="00E14928"/>
    <w:rsid w:val="00E153ED"/>
    <w:rsid w:val="00E15813"/>
    <w:rsid w:val="00E15B07"/>
    <w:rsid w:val="00E17D4E"/>
    <w:rsid w:val="00E2104A"/>
    <w:rsid w:val="00E2140D"/>
    <w:rsid w:val="00E21A3C"/>
    <w:rsid w:val="00E23224"/>
    <w:rsid w:val="00E246AE"/>
    <w:rsid w:val="00E25339"/>
    <w:rsid w:val="00E254BD"/>
    <w:rsid w:val="00E3018B"/>
    <w:rsid w:val="00E32131"/>
    <w:rsid w:val="00E33464"/>
    <w:rsid w:val="00E36AFF"/>
    <w:rsid w:val="00E40AE8"/>
    <w:rsid w:val="00E41943"/>
    <w:rsid w:val="00E4499A"/>
    <w:rsid w:val="00E46388"/>
    <w:rsid w:val="00E463EA"/>
    <w:rsid w:val="00E465AC"/>
    <w:rsid w:val="00E5070A"/>
    <w:rsid w:val="00E558E9"/>
    <w:rsid w:val="00E55E06"/>
    <w:rsid w:val="00E578D4"/>
    <w:rsid w:val="00E61E2A"/>
    <w:rsid w:val="00E6224E"/>
    <w:rsid w:val="00E6245F"/>
    <w:rsid w:val="00E6302F"/>
    <w:rsid w:val="00E644F5"/>
    <w:rsid w:val="00E66F2E"/>
    <w:rsid w:val="00E75412"/>
    <w:rsid w:val="00E75B8F"/>
    <w:rsid w:val="00E75B9A"/>
    <w:rsid w:val="00E76B5E"/>
    <w:rsid w:val="00E77DE7"/>
    <w:rsid w:val="00E817AF"/>
    <w:rsid w:val="00E819ED"/>
    <w:rsid w:val="00E832A6"/>
    <w:rsid w:val="00E85772"/>
    <w:rsid w:val="00E87086"/>
    <w:rsid w:val="00E87963"/>
    <w:rsid w:val="00E87E01"/>
    <w:rsid w:val="00E906DB"/>
    <w:rsid w:val="00E91C9D"/>
    <w:rsid w:val="00E93FBC"/>
    <w:rsid w:val="00E95733"/>
    <w:rsid w:val="00E9791D"/>
    <w:rsid w:val="00EA2B1D"/>
    <w:rsid w:val="00EA3019"/>
    <w:rsid w:val="00EB1379"/>
    <w:rsid w:val="00EB16DA"/>
    <w:rsid w:val="00EB2D1A"/>
    <w:rsid w:val="00EB3E8D"/>
    <w:rsid w:val="00EB4172"/>
    <w:rsid w:val="00EB5417"/>
    <w:rsid w:val="00EB5648"/>
    <w:rsid w:val="00EB5803"/>
    <w:rsid w:val="00EB6567"/>
    <w:rsid w:val="00EB68D2"/>
    <w:rsid w:val="00EC59E7"/>
    <w:rsid w:val="00EC68A1"/>
    <w:rsid w:val="00EC7155"/>
    <w:rsid w:val="00EC7A82"/>
    <w:rsid w:val="00EC7AF1"/>
    <w:rsid w:val="00ED1A68"/>
    <w:rsid w:val="00ED795D"/>
    <w:rsid w:val="00EE0EF3"/>
    <w:rsid w:val="00EE1276"/>
    <w:rsid w:val="00EE13B7"/>
    <w:rsid w:val="00EE18A7"/>
    <w:rsid w:val="00EE30AC"/>
    <w:rsid w:val="00EE5F11"/>
    <w:rsid w:val="00EE67FD"/>
    <w:rsid w:val="00EE6E01"/>
    <w:rsid w:val="00EE759F"/>
    <w:rsid w:val="00EF10BD"/>
    <w:rsid w:val="00EF1158"/>
    <w:rsid w:val="00EF1AD4"/>
    <w:rsid w:val="00EF39D4"/>
    <w:rsid w:val="00EF3D92"/>
    <w:rsid w:val="00EF501F"/>
    <w:rsid w:val="00F01545"/>
    <w:rsid w:val="00F024FC"/>
    <w:rsid w:val="00F02557"/>
    <w:rsid w:val="00F050B2"/>
    <w:rsid w:val="00F051CE"/>
    <w:rsid w:val="00F05EE8"/>
    <w:rsid w:val="00F12B74"/>
    <w:rsid w:val="00F13440"/>
    <w:rsid w:val="00F14929"/>
    <w:rsid w:val="00F15049"/>
    <w:rsid w:val="00F15585"/>
    <w:rsid w:val="00F17809"/>
    <w:rsid w:val="00F2034E"/>
    <w:rsid w:val="00F228A0"/>
    <w:rsid w:val="00F2344D"/>
    <w:rsid w:val="00F25D38"/>
    <w:rsid w:val="00F30325"/>
    <w:rsid w:val="00F374AD"/>
    <w:rsid w:val="00F37A27"/>
    <w:rsid w:val="00F37D80"/>
    <w:rsid w:val="00F400F8"/>
    <w:rsid w:val="00F413C8"/>
    <w:rsid w:val="00F41C75"/>
    <w:rsid w:val="00F41D55"/>
    <w:rsid w:val="00F43E14"/>
    <w:rsid w:val="00F442DD"/>
    <w:rsid w:val="00F45BBF"/>
    <w:rsid w:val="00F507B4"/>
    <w:rsid w:val="00F5124A"/>
    <w:rsid w:val="00F51CBE"/>
    <w:rsid w:val="00F61C3A"/>
    <w:rsid w:val="00F61E97"/>
    <w:rsid w:val="00F621DD"/>
    <w:rsid w:val="00F64A6A"/>
    <w:rsid w:val="00F668A2"/>
    <w:rsid w:val="00F67678"/>
    <w:rsid w:val="00F67AC5"/>
    <w:rsid w:val="00F70CAB"/>
    <w:rsid w:val="00F711A0"/>
    <w:rsid w:val="00F713B1"/>
    <w:rsid w:val="00F71E0A"/>
    <w:rsid w:val="00F7219E"/>
    <w:rsid w:val="00F727CC"/>
    <w:rsid w:val="00F73700"/>
    <w:rsid w:val="00F73910"/>
    <w:rsid w:val="00F74A25"/>
    <w:rsid w:val="00F7772E"/>
    <w:rsid w:val="00F80457"/>
    <w:rsid w:val="00F8364D"/>
    <w:rsid w:val="00F84EDC"/>
    <w:rsid w:val="00F85000"/>
    <w:rsid w:val="00F858C8"/>
    <w:rsid w:val="00F8718C"/>
    <w:rsid w:val="00F90D1C"/>
    <w:rsid w:val="00F9118E"/>
    <w:rsid w:val="00F9432E"/>
    <w:rsid w:val="00F972EE"/>
    <w:rsid w:val="00FA32CB"/>
    <w:rsid w:val="00FA370F"/>
    <w:rsid w:val="00FA46A7"/>
    <w:rsid w:val="00FA5306"/>
    <w:rsid w:val="00FA7B70"/>
    <w:rsid w:val="00FB1895"/>
    <w:rsid w:val="00FB572D"/>
    <w:rsid w:val="00FB594F"/>
    <w:rsid w:val="00FB6106"/>
    <w:rsid w:val="00FB6454"/>
    <w:rsid w:val="00FB7D69"/>
    <w:rsid w:val="00FC0842"/>
    <w:rsid w:val="00FC1BE7"/>
    <w:rsid w:val="00FC3DF7"/>
    <w:rsid w:val="00FC4654"/>
    <w:rsid w:val="00FD2259"/>
    <w:rsid w:val="00FD6CC1"/>
    <w:rsid w:val="00FD7C37"/>
    <w:rsid w:val="00FE1143"/>
    <w:rsid w:val="00FE1E51"/>
    <w:rsid w:val="00FF4C55"/>
    <w:rsid w:val="00FF664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5208">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425417420">
      <w:bodyDiv w:val="1"/>
      <w:marLeft w:val="0"/>
      <w:marRight w:val="0"/>
      <w:marTop w:val="0"/>
      <w:marBottom w:val="0"/>
      <w:divBdr>
        <w:top w:val="none" w:sz="0" w:space="0" w:color="auto"/>
        <w:left w:val="none" w:sz="0" w:space="0" w:color="auto"/>
        <w:bottom w:val="none" w:sz="0" w:space="0" w:color="auto"/>
        <w:right w:val="none" w:sz="0" w:space="0" w:color="auto"/>
      </w:divBdr>
    </w:div>
    <w:div w:id="731275395">
      <w:bodyDiv w:val="1"/>
      <w:marLeft w:val="0"/>
      <w:marRight w:val="0"/>
      <w:marTop w:val="0"/>
      <w:marBottom w:val="0"/>
      <w:divBdr>
        <w:top w:val="none" w:sz="0" w:space="0" w:color="auto"/>
        <w:left w:val="none" w:sz="0" w:space="0" w:color="auto"/>
        <w:bottom w:val="none" w:sz="0" w:space="0" w:color="auto"/>
        <w:right w:val="none" w:sz="0" w:space="0" w:color="auto"/>
      </w:divBdr>
    </w:div>
    <w:div w:id="767651832">
      <w:bodyDiv w:val="1"/>
      <w:marLeft w:val="0"/>
      <w:marRight w:val="0"/>
      <w:marTop w:val="0"/>
      <w:marBottom w:val="0"/>
      <w:divBdr>
        <w:top w:val="none" w:sz="0" w:space="0" w:color="auto"/>
        <w:left w:val="none" w:sz="0" w:space="0" w:color="auto"/>
        <w:bottom w:val="none" w:sz="0" w:space="0" w:color="auto"/>
        <w:right w:val="none" w:sz="0" w:space="0" w:color="auto"/>
      </w:divBdr>
    </w:div>
    <w:div w:id="795416507">
      <w:bodyDiv w:val="1"/>
      <w:marLeft w:val="0"/>
      <w:marRight w:val="0"/>
      <w:marTop w:val="0"/>
      <w:marBottom w:val="0"/>
      <w:divBdr>
        <w:top w:val="none" w:sz="0" w:space="0" w:color="auto"/>
        <w:left w:val="none" w:sz="0" w:space="0" w:color="auto"/>
        <w:bottom w:val="none" w:sz="0" w:space="0" w:color="auto"/>
        <w:right w:val="none" w:sz="0" w:space="0" w:color="auto"/>
      </w:divBdr>
    </w:div>
    <w:div w:id="795752567">
      <w:bodyDiv w:val="1"/>
      <w:marLeft w:val="0"/>
      <w:marRight w:val="0"/>
      <w:marTop w:val="0"/>
      <w:marBottom w:val="0"/>
      <w:divBdr>
        <w:top w:val="none" w:sz="0" w:space="0" w:color="auto"/>
        <w:left w:val="none" w:sz="0" w:space="0" w:color="auto"/>
        <w:bottom w:val="none" w:sz="0" w:space="0" w:color="auto"/>
        <w:right w:val="none" w:sz="0" w:space="0" w:color="auto"/>
      </w:divBdr>
    </w:div>
    <w:div w:id="798497925">
      <w:bodyDiv w:val="1"/>
      <w:marLeft w:val="0"/>
      <w:marRight w:val="0"/>
      <w:marTop w:val="0"/>
      <w:marBottom w:val="0"/>
      <w:divBdr>
        <w:top w:val="none" w:sz="0" w:space="0" w:color="auto"/>
        <w:left w:val="none" w:sz="0" w:space="0" w:color="auto"/>
        <w:bottom w:val="none" w:sz="0" w:space="0" w:color="auto"/>
        <w:right w:val="none" w:sz="0" w:space="0" w:color="auto"/>
      </w:divBdr>
    </w:div>
    <w:div w:id="807938650">
      <w:bodyDiv w:val="1"/>
      <w:marLeft w:val="0"/>
      <w:marRight w:val="0"/>
      <w:marTop w:val="0"/>
      <w:marBottom w:val="0"/>
      <w:divBdr>
        <w:top w:val="none" w:sz="0" w:space="0" w:color="auto"/>
        <w:left w:val="none" w:sz="0" w:space="0" w:color="auto"/>
        <w:bottom w:val="none" w:sz="0" w:space="0" w:color="auto"/>
        <w:right w:val="none" w:sz="0" w:space="0" w:color="auto"/>
      </w:divBdr>
    </w:div>
    <w:div w:id="904487715">
      <w:bodyDiv w:val="1"/>
      <w:marLeft w:val="0"/>
      <w:marRight w:val="0"/>
      <w:marTop w:val="0"/>
      <w:marBottom w:val="0"/>
      <w:divBdr>
        <w:top w:val="none" w:sz="0" w:space="0" w:color="auto"/>
        <w:left w:val="none" w:sz="0" w:space="0" w:color="auto"/>
        <w:bottom w:val="none" w:sz="0" w:space="0" w:color="auto"/>
        <w:right w:val="none" w:sz="0" w:space="0" w:color="auto"/>
      </w:divBdr>
    </w:div>
    <w:div w:id="957761355">
      <w:bodyDiv w:val="1"/>
      <w:marLeft w:val="0"/>
      <w:marRight w:val="0"/>
      <w:marTop w:val="0"/>
      <w:marBottom w:val="0"/>
      <w:divBdr>
        <w:top w:val="none" w:sz="0" w:space="0" w:color="auto"/>
        <w:left w:val="none" w:sz="0" w:space="0" w:color="auto"/>
        <w:bottom w:val="none" w:sz="0" w:space="0" w:color="auto"/>
        <w:right w:val="none" w:sz="0" w:space="0" w:color="auto"/>
      </w:divBdr>
    </w:div>
    <w:div w:id="1109010710">
      <w:bodyDiv w:val="1"/>
      <w:marLeft w:val="0"/>
      <w:marRight w:val="0"/>
      <w:marTop w:val="0"/>
      <w:marBottom w:val="0"/>
      <w:divBdr>
        <w:top w:val="none" w:sz="0" w:space="0" w:color="auto"/>
        <w:left w:val="none" w:sz="0" w:space="0" w:color="auto"/>
        <w:bottom w:val="none" w:sz="0" w:space="0" w:color="auto"/>
        <w:right w:val="none" w:sz="0" w:space="0" w:color="auto"/>
      </w:divBdr>
    </w:div>
    <w:div w:id="1186213554">
      <w:bodyDiv w:val="1"/>
      <w:marLeft w:val="0"/>
      <w:marRight w:val="0"/>
      <w:marTop w:val="0"/>
      <w:marBottom w:val="0"/>
      <w:divBdr>
        <w:top w:val="none" w:sz="0" w:space="0" w:color="auto"/>
        <w:left w:val="none" w:sz="0" w:space="0" w:color="auto"/>
        <w:bottom w:val="none" w:sz="0" w:space="0" w:color="auto"/>
        <w:right w:val="none" w:sz="0" w:space="0" w:color="auto"/>
      </w:divBdr>
    </w:div>
    <w:div w:id="1223519886">
      <w:bodyDiv w:val="1"/>
      <w:marLeft w:val="0"/>
      <w:marRight w:val="0"/>
      <w:marTop w:val="0"/>
      <w:marBottom w:val="0"/>
      <w:divBdr>
        <w:top w:val="none" w:sz="0" w:space="0" w:color="auto"/>
        <w:left w:val="none" w:sz="0" w:space="0" w:color="auto"/>
        <w:bottom w:val="none" w:sz="0" w:space="0" w:color="auto"/>
        <w:right w:val="none" w:sz="0" w:space="0" w:color="auto"/>
      </w:divBdr>
    </w:div>
    <w:div w:id="1388990834">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82499308">
      <w:bodyDiv w:val="1"/>
      <w:marLeft w:val="0"/>
      <w:marRight w:val="0"/>
      <w:marTop w:val="0"/>
      <w:marBottom w:val="0"/>
      <w:divBdr>
        <w:top w:val="none" w:sz="0" w:space="0" w:color="auto"/>
        <w:left w:val="none" w:sz="0" w:space="0" w:color="auto"/>
        <w:bottom w:val="none" w:sz="0" w:space="0" w:color="auto"/>
        <w:right w:val="none" w:sz="0" w:space="0" w:color="auto"/>
      </w:divBdr>
    </w:div>
    <w:div w:id="1747915108">
      <w:bodyDiv w:val="1"/>
      <w:marLeft w:val="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 w:id="1920476723">
      <w:bodyDiv w:val="1"/>
      <w:marLeft w:val="0"/>
      <w:marRight w:val="0"/>
      <w:marTop w:val="0"/>
      <w:marBottom w:val="0"/>
      <w:divBdr>
        <w:top w:val="none" w:sz="0" w:space="0" w:color="auto"/>
        <w:left w:val="none" w:sz="0" w:space="0" w:color="auto"/>
        <w:bottom w:val="none" w:sz="0" w:space="0" w:color="auto"/>
        <w:right w:val="none" w:sz="0" w:space="0" w:color="auto"/>
      </w:divBdr>
    </w:div>
    <w:div w:id="1932545622">
      <w:bodyDiv w:val="1"/>
      <w:marLeft w:val="0"/>
      <w:marRight w:val="0"/>
      <w:marTop w:val="0"/>
      <w:marBottom w:val="0"/>
      <w:divBdr>
        <w:top w:val="none" w:sz="0" w:space="0" w:color="auto"/>
        <w:left w:val="none" w:sz="0" w:space="0" w:color="auto"/>
        <w:bottom w:val="none" w:sz="0" w:space="0" w:color="auto"/>
        <w:right w:val="none" w:sz="0" w:space="0" w:color="auto"/>
      </w:divBdr>
    </w:div>
    <w:div w:id="2108844825">
      <w:bodyDiv w:val="1"/>
      <w:marLeft w:val="0"/>
      <w:marRight w:val="0"/>
      <w:marTop w:val="0"/>
      <w:marBottom w:val="0"/>
      <w:divBdr>
        <w:top w:val="none" w:sz="0" w:space="0" w:color="auto"/>
        <w:left w:val="none" w:sz="0" w:space="0" w:color="auto"/>
        <w:bottom w:val="none" w:sz="0" w:space="0" w:color="auto"/>
        <w:right w:val="none" w:sz="0" w:space="0" w:color="auto"/>
      </w:divBdr>
    </w:div>
    <w:div w:id="2116711597">
      <w:bodyDiv w:val="1"/>
      <w:marLeft w:val="0"/>
      <w:marRight w:val="0"/>
      <w:marTop w:val="0"/>
      <w:marBottom w:val="0"/>
      <w:divBdr>
        <w:top w:val="none" w:sz="0" w:space="0" w:color="auto"/>
        <w:left w:val="none" w:sz="0" w:space="0" w:color="auto"/>
        <w:bottom w:val="none" w:sz="0" w:space="0" w:color="auto"/>
        <w:right w:val="none" w:sz="0" w:space="0" w:color="auto"/>
      </w:divBdr>
    </w:div>
    <w:div w:id="2131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BEFD7D0E34929533D291DCDF89BACC582502449D405ABCA59F6AE31F801962356C8D99E38C162B6EEFFEEH7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3506-AD3F-4146-94DE-9A5CDAA2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8791</Words>
  <Characters>50113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58787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ADM09</cp:lastModifiedBy>
  <cp:revision>2</cp:revision>
  <cp:lastPrinted>2016-03-25T12:51:00Z</cp:lastPrinted>
  <dcterms:created xsi:type="dcterms:W3CDTF">2017-05-24T11:46:00Z</dcterms:created>
  <dcterms:modified xsi:type="dcterms:W3CDTF">2017-05-24T11:46:00Z</dcterms:modified>
</cp:coreProperties>
</file>